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FF" w:rsidRDefault="008064FF" w:rsidP="008064FF">
      <w:pPr>
        <w:spacing w:before="120"/>
        <w:ind w:left="241" w:right="268"/>
        <w:jc w:val="center"/>
        <w:rPr>
          <w:b/>
          <w:sz w:val="28"/>
          <w:szCs w:val="28"/>
        </w:rPr>
      </w:pPr>
      <w:r w:rsidRPr="008C0BE6">
        <w:rPr>
          <w:b/>
          <w:sz w:val="28"/>
          <w:szCs w:val="28"/>
        </w:rPr>
        <w:t xml:space="preserve">Дорожная </w:t>
      </w:r>
      <w:proofErr w:type="gramStart"/>
      <w:r w:rsidRPr="008C0BE6">
        <w:rPr>
          <w:b/>
          <w:sz w:val="28"/>
          <w:szCs w:val="28"/>
        </w:rPr>
        <w:t>карта</w:t>
      </w:r>
      <w:r w:rsidR="008C0BE6" w:rsidRPr="008C0BE6">
        <w:rPr>
          <w:b/>
          <w:sz w:val="28"/>
          <w:szCs w:val="28"/>
        </w:rPr>
        <w:t xml:space="preserve"> </w:t>
      </w:r>
      <w:r w:rsidRPr="008C0BE6">
        <w:rPr>
          <w:b/>
          <w:sz w:val="28"/>
          <w:szCs w:val="28"/>
        </w:rPr>
        <w:t xml:space="preserve"> реализации</w:t>
      </w:r>
      <w:proofErr w:type="gramEnd"/>
      <w:r w:rsidRPr="008C0BE6">
        <w:rPr>
          <w:b/>
          <w:sz w:val="28"/>
          <w:szCs w:val="28"/>
        </w:rPr>
        <w:t xml:space="preserve"> проекта «Школа здоровья»</w:t>
      </w:r>
    </w:p>
    <w:p w:rsidR="008C0BE6" w:rsidRPr="008C0BE6" w:rsidRDefault="008C0BE6" w:rsidP="008064FF">
      <w:pPr>
        <w:spacing w:before="120"/>
        <w:ind w:left="241" w:right="268"/>
        <w:jc w:val="center"/>
        <w:rPr>
          <w:b/>
          <w:sz w:val="28"/>
          <w:szCs w:val="28"/>
        </w:rPr>
      </w:pPr>
    </w:p>
    <w:p w:rsidR="008064FF" w:rsidRDefault="008064FF" w:rsidP="008064FF">
      <w:pPr>
        <w:pStyle w:val="a3"/>
        <w:spacing w:before="9"/>
        <w:ind w:left="0"/>
        <w:jc w:val="left"/>
        <w:rPr>
          <w:b/>
          <w:i/>
          <w:sz w:val="10"/>
        </w:rPr>
      </w:pPr>
    </w:p>
    <w:tbl>
      <w:tblPr>
        <w:tblStyle w:val="TableNormal"/>
        <w:tblW w:w="0" w:type="auto"/>
        <w:tblInd w:w="159" w:type="dxa"/>
        <w:tblBorders>
          <w:top w:val="single" w:sz="8" w:space="0" w:color="2583C5"/>
          <w:left w:val="single" w:sz="8" w:space="0" w:color="2583C5"/>
          <w:bottom w:val="single" w:sz="8" w:space="0" w:color="2583C5"/>
          <w:right w:val="single" w:sz="8" w:space="0" w:color="2583C5"/>
          <w:insideH w:val="single" w:sz="8" w:space="0" w:color="2583C5"/>
          <w:insideV w:val="single" w:sz="8" w:space="0" w:color="2583C5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368"/>
        <w:gridCol w:w="1839"/>
        <w:gridCol w:w="883"/>
        <w:gridCol w:w="2938"/>
      </w:tblGrid>
      <w:tr w:rsidR="008064FF" w:rsidTr="002775A5">
        <w:trPr>
          <w:trHeight w:val="505"/>
        </w:trPr>
        <w:tc>
          <w:tcPr>
            <w:tcW w:w="545" w:type="dxa"/>
            <w:tcBorders>
              <w:bottom w:val="single" w:sz="18" w:space="0" w:color="2583C5"/>
            </w:tcBorders>
          </w:tcPr>
          <w:p w:rsidR="008064FF" w:rsidRDefault="008064FF" w:rsidP="002775A5">
            <w:pPr>
              <w:pStyle w:val="TableParagraph"/>
              <w:spacing w:line="254" w:lineRule="exact"/>
              <w:ind w:left="114" w:right="85" w:firstLine="45"/>
              <w:rPr>
                <w:b/>
                <w:i/>
              </w:rPr>
            </w:pPr>
            <w:r>
              <w:rPr>
                <w:b/>
                <w:i/>
                <w:w w:val="105"/>
              </w:rPr>
              <w:t xml:space="preserve">№ </w:t>
            </w:r>
            <w:r>
              <w:rPr>
                <w:b/>
                <w:i/>
              </w:rPr>
              <w:t>п/п</w:t>
            </w:r>
          </w:p>
        </w:tc>
        <w:tc>
          <w:tcPr>
            <w:tcW w:w="3368" w:type="dxa"/>
            <w:tcBorders>
              <w:bottom w:val="single" w:sz="18" w:space="0" w:color="2583C5"/>
            </w:tcBorders>
          </w:tcPr>
          <w:p w:rsidR="008064FF" w:rsidRDefault="008064FF" w:rsidP="002775A5">
            <w:pPr>
              <w:pStyle w:val="TableParagraph"/>
              <w:spacing w:before="125"/>
              <w:ind w:left="1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Мероприятия</w:t>
            </w:r>
            <w:proofErr w:type="spellEnd"/>
          </w:p>
        </w:tc>
        <w:tc>
          <w:tcPr>
            <w:tcW w:w="1839" w:type="dxa"/>
            <w:tcBorders>
              <w:bottom w:val="single" w:sz="18" w:space="0" w:color="2583C5"/>
            </w:tcBorders>
          </w:tcPr>
          <w:p w:rsidR="008064FF" w:rsidRDefault="008064FF" w:rsidP="002775A5">
            <w:pPr>
              <w:pStyle w:val="TableParagraph"/>
              <w:spacing w:before="125"/>
              <w:ind w:left="100" w:right="81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w w:val="95"/>
              </w:rPr>
              <w:t>Ответственный</w:t>
            </w:r>
            <w:proofErr w:type="spellEnd"/>
          </w:p>
        </w:tc>
        <w:tc>
          <w:tcPr>
            <w:tcW w:w="883" w:type="dxa"/>
            <w:tcBorders>
              <w:bottom w:val="single" w:sz="18" w:space="0" w:color="2583C5"/>
            </w:tcBorders>
          </w:tcPr>
          <w:p w:rsidR="008064FF" w:rsidRDefault="008064FF" w:rsidP="002775A5">
            <w:pPr>
              <w:pStyle w:val="TableParagraph"/>
              <w:spacing w:before="125"/>
              <w:ind w:left="88" w:right="73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w w:val="110"/>
              </w:rPr>
              <w:t>Сроки</w:t>
            </w:r>
            <w:proofErr w:type="spellEnd"/>
          </w:p>
        </w:tc>
        <w:tc>
          <w:tcPr>
            <w:tcW w:w="2938" w:type="dxa"/>
            <w:tcBorders>
              <w:bottom w:val="single" w:sz="18" w:space="0" w:color="2583C5"/>
            </w:tcBorders>
          </w:tcPr>
          <w:p w:rsidR="008064FF" w:rsidRDefault="008064FF" w:rsidP="002775A5">
            <w:pPr>
              <w:pStyle w:val="TableParagraph"/>
              <w:spacing w:before="125"/>
              <w:ind w:left="139" w:right="125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Результат</w:t>
            </w:r>
            <w:proofErr w:type="spellEnd"/>
          </w:p>
        </w:tc>
      </w:tr>
      <w:tr w:rsidR="008064FF" w:rsidTr="002775A5">
        <w:trPr>
          <w:trHeight w:val="780"/>
        </w:trPr>
        <w:tc>
          <w:tcPr>
            <w:tcW w:w="545" w:type="dxa"/>
            <w:tcBorders>
              <w:top w:val="single" w:sz="18" w:space="0" w:color="2583C5"/>
            </w:tcBorders>
          </w:tcPr>
          <w:p w:rsidR="008064FF" w:rsidRDefault="008064FF" w:rsidP="002775A5">
            <w:pPr>
              <w:pStyle w:val="TableParagraph"/>
              <w:spacing w:line="250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8" w:type="dxa"/>
            <w:tcBorders>
              <w:top w:val="single" w:sz="18" w:space="0" w:color="2583C5"/>
            </w:tcBorders>
          </w:tcPr>
          <w:p w:rsidR="008064FF" w:rsidRPr="00E2150A" w:rsidRDefault="008064FF" w:rsidP="002775A5">
            <w:pPr>
              <w:pStyle w:val="TableParagraph"/>
              <w:tabs>
                <w:tab w:val="left" w:pos="1729"/>
                <w:tab w:val="left" w:pos="2710"/>
              </w:tabs>
              <w:spacing w:line="244" w:lineRule="exact"/>
              <w:ind w:left="104"/>
              <w:rPr>
                <w:lang w:val="ru-RU"/>
              </w:rPr>
            </w:pPr>
            <w:r w:rsidRPr="00E2150A">
              <w:rPr>
                <w:lang w:val="ru-RU"/>
              </w:rPr>
              <w:t>Формирование</w:t>
            </w:r>
            <w:r w:rsidRPr="00E2150A">
              <w:rPr>
                <w:lang w:val="ru-RU"/>
              </w:rPr>
              <w:tab/>
              <w:t>рабочих</w:t>
            </w:r>
            <w:r w:rsidRPr="00E2150A">
              <w:rPr>
                <w:lang w:val="ru-RU"/>
              </w:rPr>
              <w:tab/>
              <w:t>групп</w:t>
            </w:r>
          </w:p>
          <w:p w:rsidR="008064FF" w:rsidRPr="00E2150A" w:rsidRDefault="008064FF" w:rsidP="002775A5">
            <w:pPr>
              <w:pStyle w:val="TableParagraph"/>
              <w:spacing w:before="14" w:line="260" w:lineRule="exact"/>
              <w:ind w:left="104"/>
              <w:rPr>
                <w:lang w:val="ru-RU"/>
              </w:rPr>
            </w:pPr>
            <w:r w:rsidRPr="00E2150A">
              <w:rPr>
                <w:sz w:val="24"/>
                <w:lang w:val="ru-RU"/>
              </w:rPr>
              <w:t xml:space="preserve">ОУ </w:t>
            </w:r>
            <w:r w:rsidRPr="00E2150A">
              <w:rPr>
                <w:lang w:val="ru-RU"/>
              </w:rPr>
              <w:t>- флагманов и участников проекта.</w:t>
            </w:r>
          </w:p>
        </w:tc>
        <w:tc>
          <w:tcPr>
            <w:tcW w:w="1839" w:type="dxa"/>
            <w:tcBorders>
              <w:top w:val="single" w:sz="18" w:space="0" w:color="2583C5"/>
            </w:tcBorders>
          </w:tcPr>
          <w:p w:rsidR="008064FF" w:rsidRDefault="008064FF" w:rsidP="002775A5">
            <w:pPr>
              <w:pStyle w:val="TableParagraph"/>
              <w:spacing w:line="245" w:lineRule="exact"/>
              <w:ind w:left="99" w:right="81"/>
              <w:jc w:val="center"/>
            </w:pPr>
            <w:r>
              <w:t>ГБУ ИМЦ</w:t>
            </w:r>
          </w:p>
        </w:tc>
        <w:tc>
          <w:tcPr>
            <w:tcW w:w="883" w:type="dxa"/>
            <w:tcBorders>
              <w:top w:val="single" w:sz="18" w:space="0" w:color="2583C5"/>
            </w:tcBorders>
          </w:tcPr>
          <w:p w:rsidR="008064FF" w:rsidRDefault="008064FF" w:rsidP="002775A5">
            <w:pPr>
              <w:pStyle w:val="TableParagraph"/>
              <w:spacing w:line="245" w:lineRule="exact"/>
              <w:ind w:left="88" w:right="70"/>
              <w:jc w:val="center"/>
            </w:pPr>
            <w:r>
              <w:t>2020</w:t>
            </w:r>
          </w:p>
        </w:tc>
        <w:tc>
          <w:tcPr>
            <w:tcW w:w="2938" w:type="dxa"/>
            <w:tcBorders>
              <w:top w:val="single" w:sz="18" w:space="0" w:color="2583C5"/>
            </w:tcBorders>
          </w:tcPr>
          <w:p w:rsidR="008064FF" w:rsidRPr="00E2150A" w:rsidRDefault="008064FF" w:rsidP="002775A5">
            <w:pPr>
              <w:pStyle w:val="TableParagraph"/>
              <w:ind w:left="104" w:right="89"/>
              <w:jc w:val="both"/>
              <w:rPr>
                <w:lang w:val="ru-RU"/>
              </w:rPr>
            </w:pPr>
            <w:r w:rsidRPr="00E2150A">
              <w:rPr>
                <w:lang w:val="ru-RU"/>
              </w:rPr>
              <w:t>Сформированы рабочие группы по направлениям реализации проекта.</w:t>
            </w:r>
          </w:p>
        </w:tc>
      </w:tr>
      <w:tr w:rsidR="008064FF" w:rsidTr="002775A5">
        <w:trPr>
          <w:trHeight w:val="757"/>
        </w:trPr>
        <w:tc>
          <w:tcPr>
            <w:tcW w:w="545" w:type="dxa"/>
          </w:tcPr>
          <w:p w:rsidR="008064FF" w:rsidRDefault="008064FF" w:rsidP="002775A5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8" w:type="dxa"/>
          </w:tcPr>
          <w:p w:rsidR="008064FF" w:rsidRPr="00E2150A" w:rsidRDefault="008064FF" w:rsidP="002775A5">
            <w:pPr>
              <w:pStyle w:val="TableParagraph"/>
              <w:tabs>
                <w:tab w:val="left" w:pos="1660"/>
                <w:tab w:val="left" w:pos="2934"/>
              </w:tabs>
              <w:ind w:left="104" w:right="87"/>
              <w:rPr>
                <w:lang w:val="ru-RU"/>
              </w:rPr>
            </w:pPr>
            <w:r w:rsidRPr="00E2150A">
              <w:rPr>
                <w:lang w:val="ru-RU"/>
              </w:rPr>
              <w:t>Привлечение</w:t>
            </w:r>
            <w:r w:rsidRPr="00E2150A">
              <w:rPr>
                <w:lang w:val="ru-RU"/>
              </w:rPr>
              <w:tab/>
              <w:t>партнеров</w:t>
            </w:r>
            <w:r w:rsidRPr="00E2150A">
              <w:rPr>
                <w:lang w:val="ru-RU"/>
              </w:rPr>
              <w:tab/>
            </w:r>
            <w:r w:rsidRPr="00E2150A">
              <w:rPr>
                <w:spacing w:val="-6"/>
                <w:lang w:val="ru-RU"/>
              </w:rPr>
              <w:t xml:space="preserve">для </w:t>
            </w:r>
            <w:r w:rsidRPr="00E2150A">
              <w:rPr>
                <w:lang w:val="ru-RU"/>
              </w:rPr>
              <w:t>реализации</w:t>
            </w:r>
            <w:r w:rsidRPr="00E2150A">
              <w:rPr>
                <w:spacing w:val="-1"/>
                <w:lang w:val="ru-RU"/>
              </w:rPr>
              <w:t xml:space="preserve"> </w:t>
            </w:r>
            <w:r w:rsidRPr="00E2150A">
              <w:rPr>
                <w:lang w:val="ru-RU"/>
              </w:rPr>
              <w:t>проекта.</w:t>
            </w:r>
          </w:p>
        </w:tc>
        <w:tc>
          <w:tcPr>
            <w:tcW w:w="1839" w:type="dxa"/>
          </w:tcPr>
          <w:p w:rsidR="008064FF" w:rsidRDefault="008064FF" w:rsidP="002775A5">
            <w:pPr>
              <w:pStyle w:val="TableParagraph"/>
              <w:ind w:left="548" w:right="397" w:hanging="120"/>
            </w:pPr>
            <w:proofErr w:type="spellStart"/>
            <w:r>
              <w:t>Флагманы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883" w:type="dxa"/>
          </w:tcPr>
          <w:p w:rsidR="008064FF" w:rsidRDefault="008064FF" w:rsidP="002775A5">
            <w:pPr>
              <w:pStyle w:val="TableParagraph"/>
              <w:spacing w:line="246" w:lineRule="exact"/>
              <w:ind w:left="88" w:right="70"/>
              <w:jc w:val="center"/>
            </w:pPr>
            <w:r>
              <w:t>2020</w:t>
            </w:r>
          </w:p>
        </w:tc>
        <w:tc>
          <w:tcPr>
            <w:tcW w:w="2938" w:type="dxa"/>
          </w:tcPr>
          <w:p w:rsidR="008064FF" w:rsidRPr="00E2150A" w:rsidRDefault="008064FF" w:rsidP="002775A5">
            <w:pPr>
              <w:pStyle w:val="TableParagraph"/>
              <w:tabs>
                <w:tab w:val="left" w:pos="2127"/>
              </w:tabs>
              <w:spacing w:line="246" w:lineRule="exact"/>
              <w:ind w:left="104"/>
              <w:rPr>
                <w:lang w:val="ru-RU"/>
              </w:rPr>
            </w:pPr>
            <w:r w:rsidRPr="00E2150A">
              <w:rPr>
                <w:lang w:val="ru-RU"/>
              </w:rPr>
              <w:t>Организовано</w:t>
            </w:r>
            <w:r w:rsidRPr="00E2150A">
              <w:rPr>
                <w:lang w:val="ru-RU"/>
              </w:rPr>
              <w:tab/>
              <w:t>сетевое</w:t>
            </w:r>
          </w:p>
          <w:p w:rsidR="008064FF" w:rsidRPr="00E2150A" w:rsidRDefault="008064FF" w:rsidP="002775A5">
            <w:pPr>
              <w:pStyle w:val="TableParagraph"/>
              <w:tabs>
                <w:tab w:val="left" w:pos="2597"/>
              </w:tabs>
              <w:spacing w:before="1" w:line="254" w:lineRule="exact"/>
              <w:ind w:left="104" w:right="89"/>
              <w:rPr>
                <w:lang w:val="ru-RU"/>
              </w:rPr>
            </w:pPr>
            <w:r w:rsidRPr="00E2150A">
              <w:rPr>
                <w:lang w:val="ru-RU"/>
              </w:rPr>
              <w:t>взаимодействие</w:t>
            </w:r>
            <w:r w:rsidRPr="00E2150A">
              <w:rPr>
                <w:lang w:val="ru-RU"/>
              </w:rPr>
              <w:tab/>
            </w:r>
            <w:r w:rsidRPr="00E2150A">
              <w:rPr>
                <w:spacing w:val="-9"/>
                <w:lang w:val="ru-RU"/>
              </w:rPr>
              <w:t xml:space="preserve">по </w:t>
            </w:r>
            <w:r w:rsidRPr="00E2150A">
              <w:rPr>
                <w:lang w:val="ru-RU"/>
              </w:rPr>
              <w:t>реализации</w:t>
            </w:r>
            <w:r w:rsidRPr="00E2150A">
              <w:rPr>
                <w:spacing w:val="-1"/>
                <w:lang w:val="ru-RU"/>
              </w:rPr>
              <w:t xml:space="preserve"> </w:t>
            </w:r>
            <w:r w:rsidRPr="00E2150A">
              <w:rPr>
                <w:lang w:val="ru-RU"/>
              </w:rPr>
              <w:t>проекта.</w:t>
            </w:r>
          </w:p>
        </w:tc>
      </w:tr>
      <w:tr w:rsidR="008064FF" w:rsidTr="002775A5">
        <w:trPr>
          <w:trHeight w:val="505"/>
        </w:trPr>
        <w:tc>
          <w:tcPr>
            <w:tcW w:w="545" w:type="dxa"/>
          </w:tcPr>
          <w:p w:rsidR="008064FF" w:rsidRDefault="008064FF" w:rsidP="002775A5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68" w:type="dxa"/>
          </w:tcPr>
          <w:p w:rsidR="008064FF" w:rsidRDefault="008064FF" w:rsidP="002775A5">
            <w:pPr>
              <w:pStyle w:val="TableParagraph"/>
              <w:spacing w:line="246" w:lineRule="exact"/>
              <w:ind w:left="104"/>
            </w:pPr>
            <w:proofErr w:type="spellStart"/>
            <w:r>
              <w:t>Детализация</w:t>
            </w:r>
            <w:proofErr w:type="spellEnd"/>
            <w:r>
              <w:t xml:space="preserve"> </w:t>
            </w:r>
            <w:proofErr w:type="spellStart"/>
            <w:r>
              <w:t>плана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</w:p>
          <w:p w:rsidR="008064FF" w:rsidRDefault="008064FF" w:rsidP="002775A5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t>проекта</w:t>
            </w:r>
            <w:proofErr w:type="spellEnd"/>
            <w:r>
              <w:t>.</w:t>
            </w:r>
          </w:p>
        </w:tc>
        <w:tc>
          <w:tcPr>
            <w:tcW w:w="1839" w:type="dxa"/>
          </w:tcPr>
          <w:p w:rsidR="008064FF" w:rsidRDefault="008064FF" w:rsidP="002775A5">
            <w:pPr>
              <w:pStyle w:val="TableParagraph"/>
              <w:spacing w:line="246" w:lineRule="exact"/>
              <w:ind w:left="428"/>
            </w:pPr>
            <w:proofErr w:type="spellStart"/>
            <w:r>
              <w:t>Флагманы</w:t>
            </w:r>
            <w:proofErr w:type="spellEnd"/>
          </w:p>
          <w:p w:rsidR="008064FF" w:rsidRDefault="008064FF" w:rsidP="002775A5">
            <w:pPr>
              <w:pStyle w:val="TableParagraph"/>
              <w:spacing w:before="1" w:line="238" w:lineRule="exact"/>
              <w:ind w:left="548"/>
            </w:pPr>
            <w:proofErr w:type="spellStart"/>
            <w:r>
              <w:t>проекта</w:t>
            </w:r>
            <w:proofErr w:type="spellEnd"/>
          </w:p>
        </w:tc>
        <w:tc>
          <w:tcPr>
            <w:tcW w:w="883" w:type="dxa"/>
          </w:tcPr>
          <w:p w:rsidR="008064FF" w:rsidRDefault="008064FF" w:rsidP="002775A5">
            <w:pPr>
              <w:pStyle w:val="TableParagraph"/>
              <w:spacing w:line="246" w:lineRule="exact"/>
              <w:ind w:left="88" w:right="70"/>
              <w:jc w:val="center"/>
            </w:pPr>
            <w:r>
              <w:t>2020</w:t>
            </w:r>
          </w:p>
        </w:tc>
        <w:tc>
          <w:tcPr>
            <w:tcW w:w="2938" w:type="dxa"/>
          </w:tcPr>
          <w:p w:rsidR="008064FF" w:rsidRDefault="008064FF" w:rsidP="002775A5">
            <w:pPr>
              <w:pStyle w:val="TableParagraph"/>
              <w:spacing w:line="246" w:lineRule="exact"/>
              <w:ind w:left="104"/>
            </w:pPr>
            <w:proofErr w:type="spellStart"/>
            <w:r>
              <w:t>Утверждён</w:t>
            </w:r>
            <w:proofErr w:type="spellEnd"/>
            <w:r>
              <w:t xml:space="preserve"> </w:t>
            </w:r>
            <w:proofErr w:type="spellStart"/>
            <w:r>
              <w:t>план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</w:p>
          <w:p w:rsidR="008064FF" w:rsidRDefault="008064FF" w:rsidP="002775A5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t>проекта</w:t>
            </w:r>
            <w:proofErr w:type="spellEnd"/>
            <w:r>
              <w:t>.</w:t>
            </w:r>
          </w:p>
        </w:tc>
      </w:tr>
      <w:tr w:rsidR="008064FF" w:rsidTr="002775A5">
        <w:trPr>
          <w:trHeight w:val="1795"/>
        </w:trPr>
        <w:tc>
          <w:tcPr>
            <w:tcW w:w="545" w:type="dxa"/>
          </w:tcPr>
          <w:p w:rsidR="008064FF" w:rsidRDefault="008064FF" w:rsidP="002775A5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68" w:type="dxa"/>
          </w:tcPr>
          <w:p w:rsidR="008064FF" w:rsidRPr="00E2150A" w:rsidRDefault="008064FF" w:rsidP="002775A5">
            <w:pPr>
              <w:pStyle w:val="TableParagraph"/>
              <w:tabs>
                <w:tab w:val="left" w:pos="2108"/>
                <w:tab w:val="left" w:pos="2142"/>
              </w:tabs>
              <w:ind w:left="104" w:right="85"/>
              <w:jc w:val="both"/>
              <w:rPr>
                <w:lang w:val="ru-RU"/>
              </w:rPr>
            </w:pPr>
            <w:r w:rsidRPr="00E2150A">
              <w:rPr>
                <w:lang w:val="ru-RU"/>
              </w:rPr>
              <w:t>Разработка,</w:t>
            </w:r>
            <w:r w:rsidRPr="00E2150A">
              <w:rPr>
                <w:lang w:val="ru-RU"/>
              </w:rPr>
              <w:tab/>
            </w:r>
            <w:r w:rsidRPr="00E2150A">
              <w:rPr>
                <w:spacing w:val="-3"/>
                <w:lang w:val="ru-RU"/>
              </w:rPr>
              <w:t xml:space="preserve">техническая </w:t>
            </w:r>
            <w:r w:rsidRPr="00E2150A">
              <w:rPr>
                <w:lang w:val="ru-RU"/>
              </w:rPr>
              <w:t>реализация, проведение и обработка</w:t>
            </w:r>
            <w:r w:rsidRPr="00E2150A">
              <w:rPr>
                <w:lang w:val="ru-RU"/>
              </w:rPr>
              <w:tab/>
            </w:r>
            <w:r w:rsidRPr="00E2150A">
              <w:rPr>
                <w:lang w:val="ru-RU"/>
              </w:rPr>
              <w:tab/>
            </w:r>
            <w:r w:rsidRPr="00E2150A">
              <w:rPr>
                <w:spacing w:val="-3"/>
                <w:lang w:val="ru-RU"/>
              </w:rPr>
              <w:t xml:space="preserve">результатов </w:t>
            </w:r>
            <w:r w:rsidRPr="00E2150A">
              <w:rPr>
                <w:lang w:val="ru-RU"/>
              </w:rPr>
              <w:t>автоматизированного</w:t>
            </w:r>
          </w:p>
          <w:p w:rsidR="008064FF" w:rsidRPr="00E2150A" w:rsidRDefault="008064FF" w:rsidP="002775A5">
            <w:pPr>
              <w:pStyle w:val="TableParagraph"/>
              <w:ind w:left="104" w:right="88"/>
              <w:jc w:val="both"/>
              <w:rPr>
                <w:lang w:val="ru-RU"/>
              </w:rPr>
            </w:pPr>
            <w:r w:rsidRPr="00E2150A">
              <w:rPr>
                <w:lang w:val="ru-RU"/>
              </w:rPr>
              <w:t>мониторинга для выделения «зон риска», проблем и ресурсов</w:t>
            </w:r>
          </w:p>
          <w:p w:rsidR="008064FF" w:rsidRDefault="008064FF" w:rsidP="002775A5">
            <w:pPr>
              <w:pStyle w:val="TableParagraph"/>
              <w:spacing w:line="262" w:lineRule="exact"/>
              <w:ind w:left="104"/>
              <w:jc w:val="both"/>
            </w:pPr>
            <w:proofErr w:type="spellStart"/>
            <w:r>
              <w:t>каждой</w:t>
            </w:r>
            <w:proofErr w:type="spellEnd"/>
            <w:r>
              <w:t xml:space="preserve"> </w:t>
            </w:r>
            <w:r>
              <w:rPr>
                <w:sz w:val="24"/>
              </w:rPr>
              <w:t>ОУ</w:t>
            </w:r>
            <w:r>
              <w:t>.</w:t>
            </w:r>
          </w:p>
        </w:tc>
        <w:tc>
          <w:tcPr>
            <w:tcW w:w="1839" w:type="dxa"/>
          </w:tcPr>
          <w:p w:rsidR="008064FF" w:rsidRDefault="008064FF" w:rsidP="002775A5">
            <w:pPr>
              <w:pStyle w:val="TableParagraph"/>
              <w:ind w:left="548" w:right="397" w:hanging="120"/>
            </w:pPr>
            <w:proofErr w:type="spellStart"/>
            <w:r>
              <w:t>Флагманы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883" w:type="dxa"/>
          </w:tcPr>
          <w:p w:rsidR="008064FF" w:rsidRDefault="008064FF" w:rsidP="002775A5">
            <w:pPr>
              <w:pStyle w:val="TableParagraph"/>
              <w:spacing w:line="249" w:lineRule="exact"/>
              <w:ind w:left="88" w:right="70"/>
              <w:jc w:val="center"/>
            </w:pPr>
            <w:r>
              <w:t>2020</w:t>
            </w:r>
          </w:p>
        </w:tc>
        <w:tc>
          <w:tcPr>
            <w:tcW w:w="2938" w:type="dxa"/>
          </w:tcPr>
          <w:p w:rsidR="008064FF" w:rsidRPr="00E2150A" w:rsidRDefault="008064FF" w:rsidP="002775A5">
            <w:pPr>
              <w:pStyle w:val="TableParagraph"/>
              <w:ind w:left="104" w:right="88"/>
              <w:jc w:val="both"/>
              <w:rPr>
                <w:lang w:val="ru-RU"/>
              </w:rPr>
            </w:pPr>
            <w:r w:rsidRPr="00E2150A">
              <w:rPr>
                <w:lang w:val="ru-RU"/>
              </w:rPr>
              <w:t>Создана, апробирована и запущена в эксплуатацию система</w:t>
            </w:r>
          </w:p>
          <w:p w:rsidR="008064FF" w:rsidRPr="00E2150A" w:rsidRDefault="008064FF" w:rsidP="002775A5">
            <w:pPr>
              <w:pStyle w:val="TableParagraph"/>
              <w:spacing w:line="252" w:lineRule="exact"/>
              <w:ind w:left="104"/>
              <w:rPr>
                <w:lang w:val="ru-RU"/>
              </w:rPr>
            </w:pPr>
            <w:r w:rsidRPr="00E2150A">
              <w:rPr>
                <w:lang w:val="ru-RU"/>
              </w:rPr>
              <w:t>автоматизированного</w:t>
            </w:r>
          </w:p>
          <w:p w:rsidR="008064FF" w:rsidRPr="00E2150A" w:rsidRDefault="008064FF" w:rsidP="002775A5">
            <w:pPr>
              <w:pStyle w:val="TableParagraph"/>
              <w:ind w:left="104"/>
              <w:rPr>
                <w:lang w:val="ru-RU"/>
              </w:rPr>
            </w:pPr>
            <w:r w:rsidRPr="00E2150A">
              <w:rPr>
                <w:lang w:val="ru-RU"/>
              </w:rPr>
              <w:t>мониторинга по вопросам здоровьесбережения.</w:t>
            </w:r>
          </w:p>
        </w:tc>
      </w:tr>
      <w:tr w:rsidR="008064FF" w:rsidTr="002775A5">
        <w:trPr>
          <w:trHeight w:val="2301"/>
        </w:trPr>
        <w:tc>
          <w:tcPr>
            <w:tcW w:w="545" w:type="dxa"/>
          </w:tcPr>
          <w:p w:rsidR="008064FF" w:rsidRDefault="008064FF" w:rsidP="002775A5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68" w:type="dxa"/>
          </w:tcPr>
          <w:p w:rsidR="008064FF" w:rsidRPr="00E2150A" w:rsidRDefault="008064FF" w:rsidP="002775A5">
            <w:pPr>
              <w:pStyle w:val="TableParagraph"/>
              <w:tabs>
                <w:tab w:val="left" w:pos="2727"/>
              </w:tabs>
              <w:spacing w:line="242" w:lineRule="auto"/>
              <w:ind w:left="104" w:right="87"/>
              <w:jc w:val="both"/>
              <w:rPr>
                <w:lang w:val="ru-RU"/>
              </w:rPr>
            </w:pPr>
            <w:r w:rsidRPr="00E2150A">
              <w:rPr>
                <w:lang w:val="ru-RU"/>
              </w:rPr>
              <w:t>Формирование</w:t>
            </w:r>
            <w:r w:rsidRPr="00E2150A">
              <w:rPr>
                <w:lang w:val="ru-RU"/>
              </w:rPr>
              <w:tab/>
            </w:r>
            <w:r w:rsidRPr="00E2150A">
              <w:rPr>
                <w:spacing w:val="-5"/>
                <w:lang w:val="ru-RU"/>
              </w:rPr>
              <w:t xml:space="preserve">банка </w:t>
            </w:r>
            <w:r w:rsidRPr="00E2150A">
              <w:rPr>
                <w:lang w:val="ru-RU"/>
              </w:rPr>
              <w:t>нормативно-правовой</w:t>
            </w:r>
          </w:p>
          <w:p w:rsidR="008064FF" w:rsidRPr="00E2150A" w:rsidRDefault="008064FF" w:rsidP="002775A5">
            <w:pPr>
              <w:pStyle w:val="TableParagraph"/>
              <w:ind w:left="104" w:right="85"/>
              <w:jc w:val="both"/>
              <w:rPr>
                <w:lang w:val="ru-RU"/>
              </w:rPr>
            </w:pPr>
            <w:r w:rsidRPr="00E2150A">
              <w:rPr>
                <w:lang w:val="ru-RU"/>
              </w:rPr>
              <w:t xml:space="preserve">документации в области здоровьесбережения в </w:t>
            </w:r>
            <w:r w:rsidRPr="00E2150A">
              <w:rPr>
                <w:sz w:val="24"/>
                <w:lang w:val="ru-RU"/>
              </w:rPr>
              <w:t>ОУ</w:t>
            </w:r>
            <w:r w:rsidRPr="00E2150A">
              <w:rPr>
                <w:lang w:val="ru-RU"/>
              </w:rPr>
              <w:t>. Размещение материалов в общем доступе в сети «Интернет» (сайт Отдела образования Невского</w:t>
            </w:r>
          </w:p>
          <w:p w:rsidR="008064FF" w:rsidRPr="00E2150A" w:rsidRDefault="008064FF" w:rsidP="002775A5">
            <w:pPr>
              <w:pStyle w:val="TableParagraph"/>
              <w:spacing w:line="252" w:lineRule="exact"/>
              <w:ind w:left="104" w:right="88"/>
              <w:jc w:val="both"/>
              <w:rPr>
                <w:lang w:val="ru-RU"/>
              </w:rPr>
            </w:pPr>
            <w:r w:rsidRPr="00E2150A">
              <w:rPr>
                <w:lang w:val="ru-RU"/>
              </w:rPr>
              <w:t>района, сайт ИМЦ Невского района).</w:t>
            </w:r>
          </w:p>
        </w:tc>
        <w:tc>
          <w:tcPr>
            <w:tcW w:w="1839" w:type="dxa"/>
          </w:tcPr>
          <w:p w:rsidR="008064FF" w:rsidRDefault="008064FF" w:rsidP="002775A5">
            <w:pPr>
              <w:pStyle w:val="TableParagraph"/>
              <w:spacing w:line="242" w:lineRule="auto"/>
              <w:ind w:left="548" w:right="397" w:hanging="120"/>
            </w:pPr>
            <w:proofErr w:type="spellStart"/>
            <w:r>
              <w:t>Флагманы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883" w:type="dxa"/>
          </w:tcPr>
          <w:p w:rsidR="008064FF" w:rsidRDefault="008064FF" w:rsidP="002775A5">
            <w:pPr>
              <w:pStyle w:val="TableParagraph"/>
              <w:spacing w:line="246" w:lineRule="exact"/>
              <w:ind w:left="88" w:right="70"/>
              <w:jc w:val="center"/>
            </w:pPr>
            <w:r>
              <w:t>2020</w:t>
            </w:r>
          </w:p>
        </w:tc>
        <w:tc>
          <w:tcPr>
            <w:tcW w:w="2938" w:type="dxa"/>
          </w:tcPr>
          <w:p w:rsidR="008064FF" w:rsidRPr="00E2150A" w:rsidRDefault="008064FF" w:rsidP="002775A5">
            <w:pPr>
              <w:pStyle w:val="TableParagraph"/>
              <w:ind w:left="104" w:right="87"/>
              <w:jc w:val="both"/>
              <w:rPr>
                <w:lang w:val="ru-RU"/>
              </w:rPr>
            </w:pPr>
            <w:r w:rsidRPr="00E2150A">
              <w:rPr>
                <w:lang w:val="ru-RU"/>
              </w:rPr>
              <w:t xml:space="preserve">Публикация в </w:t>
            </w:r>
            <w:r w:rsidRPr="00E2150A">
              <w:rPr>
                <w:spacing w:val="-3"/>
                <w:lang w:val="ru-RU"/>
              </w:rPr>
              <w:t xml:space="preserve">общем </w:t>
            </w:r>
            <w:r w:rsidRPr="00E2150A">
              <w:rPr>
                <w:lang w:val="ru-RU"/>
              </w:rPr>
              <w:t>доступе материалов банка нормативно-правовой</w:t>
            </w:r>
          </w:p>
          <w:p w:rsidR="008064FF" w:rsidRDefault="008064FF" w:rsidP="002775A5">
            <w:pPr>
              <w:pStyle w:val="TableParagraph"/>
              <w:ind w:left="104" w:right="87"/>
              <w:jc w:val="both"/>
            </w:pPr>
            <w:proofErr w:type="spellStart"/>
            <w:r>
              <w:t>документации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вопросам</w:t>
            </w:r>
            <w:proofErr w:type="spellEnd"/>
            <w:r>
              <w:t xml:space="preserve"> </w:t>
            </w:r>
            <w:proofErr w:type="spellStart"/>
            <w:r>
              <w:t>здоровьесбережения</w:t>
            </w:r>
            <w:proofErr w:type="spellEnd"/>
            <w:r>
              <w:t>.</w:t>
            </w:r>
          </w:p>
        </w:tc>
      </w:tr>
      <w:tr w:rsidR="008064FF" w:rsidTr="008C0BE6">
        <w:trPr>
          <w:trHeight w:val="3245"/>
        </w:trPr>
        <w:tc>
          <w:tcPr>
            <w:tcW w:w="545" w:type="dxa"/>
          </w:tcPr>
          <w:p w:rsidR="008064FF" w:rsidRDefault="008064FF" w:rsidP="002775A5">
            <w:pPr>
              <w:pStyle w:val="TableParagraph"/>
              <w:spacing w:line="232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68" w:type="dxa"/>
          </w:tcPr>
          <w:p w:rsidR="008C0BE6" w:rsidRPr="008C0BE6" w:rsidRDefault="008064FF" w:rsidP="008C0BE6">
            <w:pPr>
              <w:pStyle w:val="TableParagraph"/>
              <w:tabs>
                <w:tab w:val="left" w:pos="1681"/>
              </w:tabs>
              <w:spacing w:line="232" w:lineRule="exact"/>
              <w:ind w:left="16"/>
              <w:jc w:val="both"/>
              <w:rPr>
                <w:lang w:val="ru-RU"/>
              </w:rPr>
            </w:pPr>
            <w:r w:rsidRPr="008C0BE6">
              <w:rPr>
                <w:lang w:val="ru-RU"/>
              </w:rPr>
              <w:t>Создание</w:t>
            </w:r>
            <w:r w:rsidRPr="008C0BE6">
              <w:rPr>
                <w:lang w:val="ru-RU"/>
              </w:rPr>
              <w:tab/>
              <w:t>универсального</w:t>
            </w:r>
            <w:r w:rsidR="008C0BE6" w:rsidRPr="008C0BE6">
              <w:rPr>
                <w:lang w:val="ru-RU"/>
              </w:rPr>
              <w:t xml:space="preserve"> конструктора локальных актов ОУ по направлениям: Совет по питанию, Служба здоровья, Программа</w:t>
            </w:r>
            <w:r w:rsidR="008C0BE6" w:rsidRPr="008C0BE6">
              <w:rPr>
                <w:lang w:val="ru-RU"/>
              </w:rPr>
              <w:tab/>
              <w:t>формирования</w:t>
            </w:r>
          </w:p>
          <w:p w:rsidR="008064FF" w:rsidRPr="008C0BE6" w:rsidRDefault="008C0BE6" w:rsidP="008C0BE6">
            <w:pPr>
              <w:pStyle w:val="TableParagraph"/>
              <w:tabs>
                <w:tab w:val="left" w:pos="1681"/>
              </w:tabs>
              <w:spacing w:line="232" w:lineRule="exact"/>
              <w:ind w:left="16"/>
              <w:jc w:val="both"/>
              <w:rPr>
                <w:lang w:val="ru-RU"/>
              </w:rPr>
            </w:pPr>
            <w:r w:rsidRPr="008C0BE6">
              <w:rPr>
                <w:lang w:val="ru-RU"/>
              </w:rPr>
              <w:t>здорового и безопасного образа жизни обучающихся.</w:t>
            </w:r>
          </w:p>
        </w:tc>
        <w:tc>
          <w:tcPr>
            <w:tcW w:w="1839" w:type="dxa"/>
          </w:tcPr>
          <w:p w:rsidR="008064FF" w:rsidRDefault="008064FF" w:rsidP="002775A5">
            <w:pPr>
              <w:pStyle w:val="TableParagraph"/>
              <w:spacing w:line="232" w:lineRule="exact"/>
              <w:ind w:left="95" w:right="81"/>
              <w:jc w:val="center"/>
            </w:pPr>
            <w:proofErr w:type="spellStart"/>
            <w:r>
              <w:t>Флагманы</w:t>
            </w:r>
            <w:proofErr w:type="spellEnd"/>
          </w:p>
          <w:p w:rsidR="008C0BE6" w:rsidRPr="008C0BE6" w:rsidRDefault="008C0BE6" w:rsidP="002775A5">
            <w:pPr>
              <w:pStyle w:val="TableParagraph"/>
              <w:spacing w:line="232" w:lineRule="exact"/>
              <w:ind w:left="95" w:right="81"/>
              <w:jc w:val="center"/>
              <w:rPr>
                <w:lang w:val="ru-RU"/>
              </w:rPr>
            </w:pPr>
            <w:r>
              <w:rPr>
                <w:lang w:val="ru-RU"/>
              </w:rPr>
              <w:t>проекта</w:t>
            </w:r>
          </w:p>
        </w:tc>
        <w:tc>
          <w:tcPr>
            <w:tcW w:w="883" w:type="dxa"/>
          </w:tcPr>
          <w:p w:rsidR="008064FF" w:rsidRDefault="008064FF" w:rsidP="002775A5">
            <w:pPr>
              <w:pStyle w:val="TableParagraph"/>
              <w:spacing w:line="232" w:lineRule="exact"/>
              <w:ind w:left="88" w:right="70"/>
              <w:jc w:val="center"/>
            </w:pPr>
            <w:r>
              <w:t>2020</w:t>
            </w:r>
          </w:p>
        </w:tc>
        <w:tc>
          <w:tcPr>
            <w:tcW w:w="2938" w:type="dxa"/>
          </w:tcPr>
          <w:p w:rsidR="008C0BE6" w:rsidRPr="008C0BE6" w:rsidRDefault="008064FF" w:rsidP="008C0BE6">
            <w:pPr>
              <w:pStyle w:val="TableParagraph"/>
              <w:spacing w:line="232" w:lineRule="exact"/>
              <w:ind w:left="139" w:right="126"/>
              <w:jc w:val="both"/>
              <w:rPr>
                <w:lang w:val="ru-RU"/>
              </w:rPr>
            </w:pPr>
            <w:r w:rsidRPr="008C0BE6">
              <w:rPr>
                <w:lang w:val="ru-RU"/>
              </w:rPr>
              <w:t xml:space="preserve">Создан и </w:t>
            </w:r>
            <w:proofErr w:type="spellStart"/>
            <w:r w:rsidRPr="008C0BE6">
              <w:rPr>
                <w:lang w:val="ru-RU"/>
              </w:rPr>
              <w:t>диссеминирован</w:t>
            </w:r>
            <w:proofErr w:type="spellEnd"/>
            <w:r w:rsidRPr="008C0BE6">
              <w:rPr>
                <w:lang w:val="ru-RU"/>
              </w:rPr>
              <w:t xml:space="preserve"> в</w:t>
            </w:r>
            <w:r w:rsidR="008C0BE6" w:rsidRPr="008C0BE6">
              <w:rPr>
                <w:lang w:val="ru-RU"/>
              </w:rPr>
              <w:t xml:space="preserve"> районную образовательную систему</w:t>
            </w:r>
            <w:r w:rsidR="008C0BE6" w:rsidRPr="008C0BE6">
              <w:rPr>
                <w:lang w:val="ru-RU"/>
              </w:rPr>
              <w:tab/>
              <w:t>конструктор локальных актов по вопросам</w:t>
            </w:r>
          </w:p>
          <w:p w:rsidR="008064FF" w:rsidRDefault="008C0BE6" w:rsidP="008C0BE6">
            <w:pPr>
              <w:pStyle w:val="TableParagraph"/>
              <w:spacing w:line="232" w:lineRule="exact"/>
              <w:ind w:left="139" w:right="126"/>
              <w:jc w:val="both"/>
            </w:pPr>
            <w:proofErr w:type="spellStart"/>
            <w:r w:rsidRPr="008C0BE6">
              <w:rPr>
                <w:lang w:val="ru-RU"/>
              </w:rPr>
              <w:t>здоровьесбережения</w:t>
            </w:r>
            <w:proofErr w:type="spellEnd"/>
            <w:r w:rsidRPr="008C0BE6">
              <w:rPr>
                <w:lang w:val="ru-RU"/>
              </w:rPr>
              <w:t>.</w:t>
            </w:r>
          </w:p>
          <w:p w:rsidR="008C0BE6" w:rsidRDefault="008C0BE6" w:rsidP="008C0BE6">
            <w:pPr>
              <w:pStyle w:val="TableParagraph"/>
              <w:spacing w:line="232" w:lineRule="exact"/>
              <w:ind w:left="139" w:right="126"/>
              <w:jc w:val="both"/>
            </w:pPr>
          </w:p>
          <w:p w:rsidR="008C0BE6" w:rsidRDefault="008C0BE6" w:rsidP="002775A5">
            <w:pPr>
              <w:pStyle w:val="TableParagraph"/>
              <w:spacing w:line="232" w:lineRule="exact"/>
              <w:ind w:left="139" w:right="126"/>
              <w:jc w:val="center"/>
            </w:pPr>
          </w:p>
          <w:p w:rsidR="008C0BE6" w:rsidRDefault="008C0BE6" w:rsidP="002775A5">
            <w:pPr>
              <w:pStyle w:val="TableParagraph"/>
              <w:spacing w:line="232" w:lineRule="exact"/>
              <w:ind w:left="139" w:right="126"/>
              <w:jc w:val="center"/>
            </w:pPr>
          </w:p>
          <w:p w:rsidR="008C0BE6" w:rsidRDefault="008C0BE6" w:rsidP="002775A5">
            <w:pPr>
              <w:pStyle w:val="TableParagraph"/>
              <w:spacing w:line="232" w:lineRule="exact"/>
              <w:ind w:left="139" w:right="126"/>
              <w:jc w:val="center"/>
            </w:pPr>
          </w:p>
          <w:p w:rsidR="008C0BE6" w:rsidRDefault="008C0BE6" w:rsidP="002775A5">
            <w:pPr>
              <w:pStyle w:val="TableParagraph"/>
              <w:spacing w:line="232" w:lineRule="exact"/>
              <w:ind w:left="139" w:right="126"/>
              <w:jc w:val="center"/>
            </w:pPr>
          </w:p>
          <w:p w:rsidR="008C0BE6" w:rsidRDefault="008C0BE6" w:rsidP="008C0BE6">
            <w:pPr>
              <w:pStyle w:val="TableParagraph"/>
              <w:spacing w:line="232" w:lineRule="exact"/>
              <w:ind w:right="126"/>
            </w:pPr>
          </w:p>
        </w:tc>
      </w:tr>
    </w:tbl>
    <w:p w:rsidR="008064FF" w:rsidRDefault="008064FF" w:rsidP="008064FF">
      <w:pPr>
        <w:spacing w:line="232" w:lineRule="exact"/>
        <w:jc w:val="center"/>
        <w:sectPr w:rsidR="008064FF">
          <w:pgSz w:w="11910" w:h="16840"/>
          <w:pgMar w:top="840" w:right="5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8" w:space="0" w:color="2583C5"/>
          <w:left w:val="single" w:sz="8" w:space="0" w:color="2583C5"/>
          <w:bottom w:val="single" w:sz="8" w:space="0" w:color="2583C5"/>
          <w:right w:val="single" w:sz="8" w:space="0" w:color="2583C5"/>
          <w:insideH w:val="single" w:sz="8" w:space="0" w:color="2583C5"/>
          <w:insideV w:val="single" w:sz="8" w:space="0" w:color="2583C5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368"/>
        <w:gridCol w:w="1839"/>
        <w:gridCol w:w="883"/>
        <w:gridCol w:w="2938"/>
      </w:tblGrid>
      <w:tr w:rsidR="008064FF" w:rsidTr="002775A5">
        <w:trPr>
          <w:trHeight w:val="1767"/>
        </w:trPr>
        <w:tc>
          <w:tcPr>
            <w:tcW w:w="545" w:type="dxa"/>
          </w:tcPr>
          <w:p w:rsidR="008064FF" w:rsidRDefault="008064FF" w:rsidP="002775A5">
            <w:pPr>
              <w:pStyle w:val="TableParagraph"/>
              <w:spacing w:line="242" w:lineRule="exact"/>
              <w:ind w:right="198"/>
              <w:jc w:val="right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3368" w:type="dxa"/>
          </w:tcPr>
          <w:p w:rsidR="008064FF" w:rsidRPr="00E2150A" w:rsidRDefault="008064FF" w:rsidP="002775A5">
            <w:pPr>
              <w:pStyle w:val="TableParagraph"/>
              <w:spacing w:line="237" w:lineRule="exact"/>
              <w:ind w:left="104"/>
              <w:jc w:val="both"/>
              <w:rPr>
                <w:lang w:val="ru-RU"/>
              </w:rPr>
            </w:pPr>
            <w:r w:rsidRPr="00E2150A">
              <w:rPr>
                <w:lang w:val="ru-RU"/>
              </w:rPr>
              <w:t>Проведение цикла мероприятий</w:t>
            </w:r>
          </w:p>
          <w:p w:rsidR="008064FF" w:rsidRPr="00E2150A" w:rsidRDefault="008064FF" w:rsidP="002775A5">
            <w:pPr>
              <w:pStyle w:val="TableParagraph"/>
              <w:spacing w:before="1"/>
              <w:ind w:left="104" w:right="85"/>
              <w:jc w:val="both"/>
              <w:rPr>
                <w:lang w:val="ru-RU"/>
              </w:rPr>
            </w:pPr>
            <w:r w:rsidRPr="00E2150A">
              <w:rPr>
                <w:lang w:val="ru-RU"/>
              </w:rPr>
              <w:t>по направлениям проекта (питание, физкультура и спорт, семья, здоровьесберегающая среда, здоровье педагога)</w:t>
            </w:r>
          </w:p>
        </w:tc>
        <w:tc>
          <w:tcPr>
            <w:tcW w:w="1839" w:type="dxa"/>
          </w:tcPr>
          <w:p w:rsidR="008064FF" w:rsidRDefault="008064FF" w:rsidP="002775A5">
            <w:pPr>
              <w:pStyle w:val="TableParagraph"/>
              <w:spacing w:line="237" w:lineRule="exact"/>
              <w:ind w:left="428"/>
            </w:pPr>
            <w:proofErr w:type="spellStart"/>
            <w:r>
              <w:t>Флагманы</w:t>
            </w:r>
            <w:proofErr w:type="spellEnd"/>
          </w:p>
          <w:p w:rsidR="008064FF" w:rsidRDefault="008064FF" w:rsidP="002775A5">
            <w:pPr>
              <w:pStyle w:val="TableParagraph"/>
              <w:spacing w:before="1"/>
              <w:ind w:left="548"/>
            </w:pPr>
            <w:proofErr w:type="spellStart"/>
            <w:r>
              <w:t>проекта</w:t>
            </w:r>
            <w:proofErr w:type="spellEnd"/>
          </w:p>
        </w:tc>
        <w:tc>
          <w:tcPr>
            <w:tcW w:w="883" w:type="dxa"/>
          </w:tcPr>
          <w:p w:rsidR="008064FF" w:rsidRDefault="008064FF" w:rsidP="002775A5">
            <w:pPr>
              <w:pStyle w:val="TableParagraph"/>
              <w:spacing w:line="237" w:lineRule="exact"/>
              <w:ind w:left="183"/>
            </w:pPr>
            <w:r>
              <w:t>2021-</w:t>
            </w:r>
          </w:p>
          <w:p w:rsidR="008064FF" w:rsidRDefault="008064FF" w:rsidP="002775A5">
            <w:pPr>
              <w:pStyle w:val="TableParagraph"/>
              <w:spacing w:before="1"/>
              <w:ind w:left="219"/>
            </w:pPr>
            <w:r>
              <w:t>2024</w:t>
            </w:r>
          </w:p>
        </w:tc>
        <w:tc>
          <w:tcPr>
            <w:tcW w:w="2938" w:type="dxa"/>
          </w:tcPr>
          <w:p w:rsidR="008064FF" w:rsidRPr="00E2150A" w:rsidRDefault="008064FF" w:rsidP="002775A5">
            <w:pPr>
              <w:pStyle w:val="TableParagraph"/>
              <w:tabs>
                <w:tab w:val="left" w:pos="1846"/>
              </w:tabs>
              <w:spacing w:line="237" w:lineRule="exact"/>
              <w:ind w:left="104"/>
              <w:jc w:val="both"/>
              <w:rPr>
                <w:lang w:val="ru-RU"/>
              </w:rPr>
            </w:pPr>
            <w:r w:rsidRPr="00E2150A">
              <w:rPr>
                <w:lang w:val="ru-RU"/>
              </w:rPr>
              <w:t>Проведены</w:t>
            </w:r>
            <w:r w:rsidRPr="00E2150A">
              <w:rPr>
                <w:lang w:val="ru-RU"/>
              </w:rPr>
              <w:tab/>
              <w:t>семинары,</w:t>
            </w:r>
          </w:p>
          <w:p w:rsidR="008064FF" w:rsidRPr="00E2150A" w:rsidRDefault="008064FF" w:rsidP="002775A5">
            <w:pPr>
              <w:pStyle w:val="TableParagraph"/>
              <w:tabs>
                <w:tab w:val="left" w:pos="1608"/>
                <w:tab w:val="left" w:pos="2121"/>
              </w:tabs>
              <w:spacing w:before="1"/>
              <w:ind w:left="104" w:right="87"/>
              <w:jc w:val="both"/>
              <w:rPr>
                <w:lang w:val="ru-RU"/>
              </w:rPr>
            </w:pPr>
            <w:r w:rsidRPr="00E2150A">
              <w:rPr>
                <w:lang w:val="ru-RU"/>
              </w:rPr>
              <w:t>круглые столы, совещания и иные</w:t>
            </w:r>
            <w:r w:rsidRPr="00E2150A">
              <w:rPr>
                <w:lang w:val="ru-RU"/>
              </w:rPr>
              <w:tab/>
            </w:r>
            <w:r w:rsidRPr="00E2150A">
              <w:rPr>
                <w:spacing w:val="-3"/>
                <w:lang w:val="ru-RU"/>
              </w:rPr>
              <w:t xml:space="preserve">мероприятия </w:t>
            </w:r>
            <w:r w:rsidRPr="00E2150A">
              <w:rPr>
                <w:lang w:val="ru-RU"/>
              </w:rPr>
              <w:t>районного</w:t>
            </w:r>
            <w:r w:rsidRPr="00E2150A">
              <w:rPr>
                <w:lang w:val="ru-RU"/>
              </w:rPr>
              <w:tab/>
            </w:r>
            <w:r w:rsidRPr="00E2150A">
              <w:rPr>
                <w:lang w:val="ru-RU"/>
              </w:rPr>
              <w:tab/>
            </w:r>
            <w:r w:rsidRPr="00E2150A">
              <w:rPr>
                <w:spacing w:val="-4"/>
                <w:lang w:val="ru-RU"/>
              </w:rPr>
              <w:t xml:space="preserve">уровня. </w:t>
            </w:r>
            <w:r w:rsidRPr="00E2150A">
              <w:rPr>
                <w:lang w:val="ru-RU"/>
              </w:rPr>
              <w:t xml:space="preserve">Опубликованы сборники материалов   по   итогам  </w:t>
            </w:r>
            <w:r w:rsidRPr="00E2150A">
              <w:rPr>
                <w:spacing w:val="34"/>
                <w:lang w:val="ru-RU"/>
              </w:rPr>
              <w:t xml:space="preserve"> </w:t>
            </w:r>
            <w:r w:rsidRPr="00E2150A">
              <w:rPr>
                <w:lang w:val="ru-RU"/>
              </w:rPr>
              <w:t>их</w:t>
            </w:r>
          </w:p>
          <w:p w:rsidR="008064FF" w:rsidRDefault="008064FF" w:rsidP="002775A5">
            <w:pPr>
              <w:pStyle w:val="TableParagraph"/>
              <w:spacing w:line="244" w:lineRule="exact"/>
              <w:ind w:left="104"/>
            </w:pPr>
            <w:proofErr w:type="spellStart"/>
            <w:r>
              <w:t>проведения</w:t>
            </w:r>
            <w:proofErr w:type="spellEnd"/>
            <w:r>
              <w:t>.</w:t>
            </w:r>
          </w:p>
        </w:tc>
      </w:tr>
      <w:tr w:rsidR="008064FF" w:rsidTr="002775A5">
        <w:trPr>
          <w:trHeight w:val="2531"/>
        </w:trPr>
        <w:tc>
          <w:tcPr>
            <w:tcW w:w="545" w:type="dxa"/>
          </w:tcPr>
          <w:p w:rsidR="008064FF" w:rsidRDefault="008064FF" w:rsidP="002775A5">
            <w:pPr>
              <w:pStyle w:val="TableParagraph"/>
              <w:spacing w:line="245" w:lineRule="exact"/>
              <w:ind w:right="198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68" w:type="dxa"/>
          </w:tcPr>
          <w:p w:rsidR="008064FF" w:rsidRPr="00E2150A" w:rsidRDefault="008064FF" w:rsidP="002775A5">
            <w:pPr>
              <w:pStyle w:val="TableParagraph"/>
              <w:tabs>
                <w:tab w:val="left" w:pos="2181"/>
                <w:tab w:val="left" w:pos="2407"/>
              </w:tabs>
              <w:ind w:left="104" w:right="84"/>
              <w:jc w:val="both"/>
              <w:rPr>
                <w:lang w:val="ru-RU"/>
              </w:rPr>
            </w:pPr>
            <w:r w:rsidRPr="00E2150A">
              <w:rPr>
                <w:lang w:val="ru-RU"/>
              </w:rPr>
              <w:t>Разработка и использование в педагогической</w:t>
            </w:r>
            <w:r w:rsidRPr="00E2150A">
              <w:rPr>
                <w:lang w:val="ru-RU"/>
              </w:rPr>
              <w:tab/>
            </w:r>
            <w:r w:rsidRPr="00E2150A">
              <w:rPr>
                <w:lang w:val="ru-RU"/>
              </w:rPr>
              <w:tab/>
            </w:r>
            <w:r w:rsidRPr="00E2150A">
              <w:rPr>
                <w:spacing w:val="-1"/>
                <w:lang w:val="ru-RU"/>
              </w:rPr>
              <w:t xml:space="preserve">практике </w:t>
            </w:r>
            <w:r w:rsidRPr="00E2150A">
              <w:rPr>
                <w:lang w:val="ru-RU"/>
              </w:rPr>
              <w:t>методических рекомендаций и эффективных</w:t>
            </w:r>
            <w:r w:rsidRPr="00E2150A">
              <w:rPr>
                <w:lang w:val="ru-RU"/>
              </w:rPr>
              <w:tab/>
            </w:r>
            <w:r w:rsidRPr="00E2150A">
              <w:rPr>
                <w:spacing w:val="-1"/>
                <w:lang w:val="ru-RU"/>
              </w:rPr>
              <w:t xml:space="preserve">технологий </w:t>
            </w:r>
            <w:r w:rsidRPr="00E2150A">
              <w:rPr>
                <w:lang w:val="ru-RU"/>
              </w:rPr>
              <w:t xml:space="preserve">предупреждения и профилактики вредных привычек </w:t>
            </w:r>
            <w:r w:rsidRPr="00E2150A">
              <w:rPr>
                <w:spacing w:val="-4"/>
                <w:lang w:val="ru-RU"/>
              </w:rPr>
              <w:t xml:space="preserve">через </w:t>
            </w:r>
            <w:r w:rsidRPr="00E2150A">
              <w:rPr>
                <w:lang w:val="ru-RU"/>
              </w:rPr>
              <w:t>пропаганду здорового образа жизни, в том числе – с использованием ресурсов</w:t>
            </w:r>
            <w:r w:rsidRPr="00E2150A">
              <w:rPr>
                <w:spacing w:val="47"/>
                <w:lang w:val="ru-RU"/>
              </w:rPr>
              <w:t xml:space="preserve"> </w:t>
            </w:r>
            <w:r w:rsidRPr="00E2150A">
              <w:rPr>
                <w:lang w:val="ru-RU"/>
              </w:rPr>
              <w:t>сети</w:t>
            </w:r>
          </w:p>
          <w:p w:rsidR="008064FF" w:rsidRDefault="008064FF" w:rsidP="002775A5">
            <w:pPr>
              <w:pStyle w:val="TableParagraph"/>
              <w:spacing w:line="247" w:lineRule="exact"/>
              <w:ind w:left="104"/>
            </w:pPr>
            <w:r>
              <w:t>«</w:t>
            </w:r>
            <w:proofErr w:type="spellStart"/>
            <w:r>
              <w:t>Интернет</w:t>
            </w:r>
            <w:proofErr w:type="spellEnd"/>
            <w:r>
              <w:t>».</w:t>
            </w:r>
          </w:p>
        </w:tc>
        <w:tc>
          <w:tcPr>
            <w:tcW w:w="1839" w:type="dxa"/>
          </w:tcPr>
          <w:p w:rsidR="008064FF" w:rsidRDefault="008064FF" w:rsidP="002775A5">
            <w:pPr>
              <w:pStyle w:val="TableParagraph"/>
              <w:spacing w:line="240" w:lineRule="exact"/>
              <w:ind w:left="98" w:right="81"/>
              <w:jc w:val="center"/>
            </w:pPr>
            <w:r>
              <w:t>ГБОУ №667</w:t>
            </w:r>
          </w:p>
        </w:tc>
        <w:tc>
          <w:tcPr>
            <w:tcW w:w="883" w:type="dxa"/>
          </w:tcPr>
          <w:p w:rsidR="008064FF" w:rsidRDefault="008064FF" w:rsidP="002775A5">
            <w:pPr>
              <w:pStyle w:val="TableParagraph"/>
              <w:spacing w:line="240" w:lineRule="exact"/>
              <w:ind w:left="183"/>
            </w:pPr>
            <w:r>
              <w:t>2021-</w:t>
            </w:r>
          </w:p>
          <w:p w:rsidR="008064FF" w:rsidRDefault="008064FF" w:rsidP="002775A5">
            <w:pPr>
              <w:pStyle w:val="TableParagraph"/>
              <w:spacing w:before="1"/>
              <w:ind w:left="219"/>
            </w:pPr>
            <w:r>
              <w:t>2024</w:t>
            </w:r>
          </w:p>
        </w:tc>
        <w:tc>
          <w:tcPr>
            <w:tcW w:w="2938" w:type="dxa"/>
          </w:tcPr>
          <w:p w:rsidR="008064FF" w:rsidRPr="00E2150A" w:rsidRDefault="008064FF" w:rsidP="002775A5">
            <w:pPr>
              <w:pStyle w:val="TableParagraph"/>
              <w:tabs>
                <w:tab w:val="left" w:pos="1534"/>
                <w:tab w:val="left" w:pos="1884"/>
              </w:tabs>
              <w:ind w:left="104" w:right="87"/>
              <w:jc w:val="both"/>
              <w:rPr>
                <w:lang w:val="ru-RU"/>
              </w:rPr>
            </w:pPr>
            <w:r w:rsidRPr="00E2150A">
              <w:rPr>
                <w:lang w:val="ru-RU"/>
              </w:rPr>
              <w:t xml:space="preserve">Наличие страниц на </w:t>
            </w:r>
            <w:r w:rsidRPr="00E2150A">
              <w:rPr>
                <w:spacing w:val="-3"/>
                <w:lang w:val="ru-RU"/>
              </w:rPr>
              <w:t xml:space="preserve">сайтах </w:t>
            </w:r>
            <w:r w:rsidRPr="00E2150A">
              <w:rPr>
                <w:lang w:val="ru-RU"/>
              </w:rPr>
              <w:t>ОУ,</w:t>
            </w:r>
            <w:r w:rsidRPr="00E2150A">
              <w:rPr>
                <w:lang w:val="ru-RU"/>
              </w:rPr>
              <w:tab/>
            </w:r>
            <w:r w:rsidRPr="00E2150A">
              <w:rPr>
                <w:spacing w:val="-1"/>
                <w:lang w:val="ru-RU"/>
              </w:rPr>
              <w:t xml:space="preserve">посвященных </w:t>
            </w:r>
            <w:r w:rsidRPr="00E2150A">
              <w:rPr>
                <w:lang w:val="ru-RU"/>
              </w:rPr>
              <w:t>пропаганде</w:t>
            </w:r>
            <w:r w:rsidRPr="00E2150A">
              <w:rPr>
                <w:lang w:val="ru-RU"/>
              </w:rPr>
              <w:tab/>
            </w:r>
            <w:r w:rsidRPr="00E2150A">
              <w:rPr>
                <w:lang w:val="ru-RU"/>
              </w:rPr>
              <w:tab/>
            </w:r>
            <w:r w:rsidRPr="00E2150A">
              <w:rPr>
                <w:spacing w:val="-3"/>
                <w:lang w:val="ru-RU"/>
              </w:rPr>
              <w:t xml:space="preserve">здорового </w:t>
            </w:r>
            <w:r w:rsidRPr="00E2150A">
              <w:rPr>
                <w:lang w:val="ru-RU"/>
              </w:rPr>
              <w:t>образа</w:t>
            </w:r>
            <w:r w:rsidRPr="00E2150A">
              <w:rPr>
                <w:spacing w:val="-3"/>
                <w:lang w:val="ru-RU"/>
              </w:rPr>
              <w:t xml:space="preserve"> </w:t>
            </w:r>
            <w:r w:rsidRPr="00E2150A">
              <w:rPr>
                <w:lang w:val="ru-RU"/>
              </w:rPr>
              <w:t>жизни.</w:t>
            </w:r>
          </w:p>
        </w:tc>
      </w:tr>
      <w:tr w:rsidR="008064FF" w:rsidTr="002775A5">
        <w:trPr>
          <w:trHeight w:val="1012"/>
        </w:trPr>
        <w:tc>
          <w:tcPr>
            <w:tcW w:w="545" w:type="dxa"/>
          </w:tcPr>
          <w:p w:rsidR="008064FF" w:rsidRDefault="008064FF" w:rsidP="002775A5">
            <w:pPr>
              <w:pStyle w:val="TableParagraph"/>
              <w:spacing w:line="245" w:lineRule="exact"/>
              <w:ind w:right="168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368" w:type="dxa"/>
          </w:tcPr>
          <w:p w:rsidR="008064FF" w:rsidRPr="00E2150A" w:rsidRDefault="008064FF" w:rsidP="002775A5">
            <w:pPr>
              <w:pStyle w:val="TableParagraph"/>
              <w:tabs>
                <w:tab w:val="left" w:pos="1777"/>
              </w:tabs>
              <w:ind w:left="104" w:right="84"/>
              <w:jc w:val="both"/>
              <w:rPr>
                <w:lang w:val="ru-RU"/>
              </w:rPr>
            </w:pPr>
            <w:r w:rsidRPr="00E2150A">
              <w:rPr>
                <w:lang w:val="ru-RU"/>
              </w:rPr>
              <w:t>Разработка и реализация программы</w:t>
            </w:r>
            <w:r w:rsidRPr="00E2150A">
              <w:rPr>
                <w:lang w:val="ru-RU"/>
              </w:rPr>
              <w:tab/>
            </w:r>
            <w:r w:rsidRPr="00E2150A">
              <w:rPr>
                <w:spacing w:val="-1"/>
                <w:lang w:val="ru-RU"/>
              </w:rPr>
              <w:t xml:space="preserve">«Профилактика </w:t>
            </w:r>
            <w:r w:rsidRPr="00E2150A">
              <w:rPr>
                <w:lang w:val="ru-RU"/>
              </w:rPr>
              <w:t>профессионального</w:t>
            </w:r>
            <w:r w:rsidRPr="00E2150A">
              <w:rPr>
                <w:spacing w:val="19"/>
                <w:lang w:val="ru-RU"/>
              </w:rPr>
              <w:t xml:space="preserve"> </w:t>
            </w:r>
            <w:r w:rsidRPr="00E2150A">
              <w:rPr>
                <w:lang w:val="ru-RU"/>
              </w:rPr>
              <w:t>выгорания</w:t>
            </w:r>
          </w:p>
          <w:p w:rsidR="008064FF" w:rsidRDefault="008064FF" w:rsidP="002775A5">
            <w:pPr>
              <w:pStyle w:val="TableParagraph"/>
              <w:spacing w:line="246" w:lineRule="exact"/>
              <w:ind w:left="104"/>
            </w:pPr>
            <w:proofErr w:type="spellStart"/>
            <w:r>
              <w:t>педагога</w:t>
            </w:r>
            <w:proofErr w:type="spellEnd"/>
            <w:r>
              <w:t>».</w:t>
            </w:r>
          </w:p>
        </w:tc>
        <w:tc>
          <w:tcPr>
            <w:tcW w:w="1839" w:type="dxa"/>
          </w:tcPr>
          <w:p w:rsidR="008064FF" w:rsidRDefault="008064FF" w:rsidP="002775A5">
            <w:pPr>
              <w:pStyle w:val="TableParagraph"/>
              <w:ind w:left="335" w:right="300" w:firstLine="93"/>
            </w:pPr>
            <w:r>
              <w:t>ГБУ ИМЦ ГБОУ №627</w:t>
            </w:r>
          </w:p>
        </w:tc>
        <w:tc>
          <w:tcPr>
            <w:tcW w:w="883" w:type="dxa"/>
          </w:tcPr>
          <w:p w:rsidR="008064FF" w:rsidRDefault="008064FF" w:rsidP="002775A5">
            <w:pPr>
              <w:pStyle w:val="TableParagraph"/>
              <w:spacing w:line="239" w:lineRule="exact"/>
              <w:ind w:left="183"/>
            </w:pPr>
            <w:r>
              <w:t>2021-</w:t>
            </w:r>
          </w:p>
          <w:p w:rsidR="008064FF" w:rsidRDefault="008064FF" w:rsidP="002775A5">
            <w:pPr>
              <w:pStyle w:val="TableParagraph"/>
              <w:spacing w:line="252" w:lineRule="exact"/>
              <w:ind w:left="219"/>
            </w:pPr>
            <w:r>
              <w:t>2023</w:t>
            </w:r>
          </w:p>
        </w:tc>
        <w:tc>
          <w:tcPr>
            <w:tcW w:w="2938" w:type="dxa"/>
          </w:tcPr>
          <w:p w:rsidR="008064FF" w:rsidRPr="00E2150A" w:rsidRDefault="008064FF" w:rsidP="002775A5">
            <w:pPr>
              <w:pStyle w:val="TableParagraph"/>
              <w:tabs>
                <w:tab w:val="left" w:pos="1815"/>
              </w:tabs>
              <w:ind w:left="104" w:right="88"/>
              <w:rPr>
                <w:lang w:val="ru-RU"/>
              </w:rPr>
            </w:pPr>
            <w:r w:rsidRPr="00E2150A">
              <w:rPr>
                <w:lang w:val="ru-RU"/>
              </w:rPr>
              <w:t>Разработана</w:t>
            </w:r>
            <w:r w:rsidRPr="00E2150A">
              <w:rPr>
                <w:lang w:val="ru-RU"/>
              </w:rPr>
              <w:tab/>
            </w:r>
            <w:r w:rsidRPr="00E2150A">
              <w:rPr>
                <w:spacing w:val="-4"/>
                <w:lang w:val="ru-RU"/>
              </w:rPr>
              <w:t xml:space="preserve">программа </w:t>
            </w:r>
            <w:r w:rsidRPr="00E2150A">
              <w:rPr>
                <w:lang w:val="ru-RU"/>
              </w:rPr>
              <w:t>психологического</w:t>
            </w:r>
          </w:p>
          <w:p w:rsidR="008064FF" w:rsidRPr="00E2150A" w:rsidRDefault="008064FF" w:rsidP="002775A5">
            <w:pPr>
              <w:pStyle w:val="TableParagraph"/>
              <w:ind w:left="104"/>
              <w:rPr>
                <w:lang w:val="ru-RU"/>
              </w:rPr>
            </w:pPr>
            <w:r w:rsidRPr="00E2150A">
              <w:rPr>
                <w:lang w:val="ru-RU"/>
              </w:rPr>
              <w:t>сопровождения педагогов.</w:t>
            </w:r>
          </w:p>
        </w:tc>
      </w:tr>
      <w:tr w:rsidR="008064FF" w:rsidTr="002775A5">
        <w:trPr>
          <w:trHeight w:val="2022"/>
        </w:trPr>
        <w:tc>
          <w:tcPr>
            <w:tcW w:w="545" w:type="dxa"/>
          </w:tcPr>
          <w:p w:rsidR="008064FF" w:rsidRDefault="008064FF" w:rsidP="002775A5">
            <w:pPr>
              <w:pStyle w:val="TableParagraph"/>
              <w:spacing w:line="245" w:lineRule="exact"/>
              <w:ind w:right="141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368" w:type="dxa"/>
          </w:tcPr>
          <w:p w:rsidR="008064FF" w:rsidRPr="00E2150A" w:rsidRDefault="008064FF" w:rsidP="002775A5">
            <w:pPr>
              <w:pStyle w:val="TableParagraph"/>
              <w:ind w:left="104" w:right="84"/>
              <w:jc w:val="both"/>
              <w:rPr>
                <w:lang w:val="ru-RU"/>
              </w:rPr>
            </w:pPr>
            <w:r w:rsidRPr="00E2150A">
              <w:rPr>
                <w:lang w:val="ru-RU"/>
              </w:rPr>
              <w:t>Расширение возможностей семей обучающихся с особыми образовательными</w:t>
            </w:r>
          </w:p>
          <w:p w:rsidR="008064FF" w:rsidRPr="00E2150A" w:rsidRDefault="008064FF" w:rsidP="002775A5">
            <w:pPr>
              <w:pStyle w:val="TableParagraph"/>
              <w:tabs>
                <w:tab w:val="left" w:pos="1793"/>
                <w:tab w:val="left" w:pos="2271"/>
              </w:tabs>
              <w:ind w:left="104" w:right="88"/>
              <w:rPr>
                <w:lang w:val="ru-RU"/>
              </w:rPr>
            </w:pPr>
            <w:r w:rsidRPr="00E2150A">
              <w:rPr>
                <w:lang w:val="ru-RU"/>
              </w:rPr>
              <w:t>потребностями</w:t>
            </w:r>
            <w:r w:rsidRPr="00E2150A">
              <w:rPr>
                <w:lang w:val="ru-RU"/>
              </w:rPr>
              <w:tab/>
              <w:t>на</w:t>
            </w:r>
            <w:r w:rsidRPr="00E2150A">
              <w:rPr>
                <w:lang w:val="ru-RU"/>
              </w:rPr>
              <w:tab/>
            </w:r>
            <w:r w:rsidRPr="00E2150A">
              <w:rPr>
                <w:spacing w:val="-3"/>
                <w:lang w:val="ru-RU"/>
              </w:rPr>
              <w:t xml:space="preserve">получение </w:t>
            </w:r>
            <w:r w:rsidRPr="00E2150A">
              <w:rPr>
                <w:lang w:val="ru-RU"/>
              </w:rPr>
              <w:t>медико-социальной</w:t>
            </w:r>
          </w:p>
          <w:p w:rsidR="008064FF" w:rsidRPr="00E2150A" w:rsidRDefault="008064FF" w:rsidP="002775A5">
            <w:pPr>
              <w:pStyle w:val="TableParagraph"/>
              <w:tabs>
                <w:tab w:val="left" w:pos="2043"/>
                <w:tab w:val="left" w:pos="2854"/>
              </w:tabs>
              <w:ind w:left="104" w:right="85"/>
              <w:rPr>
                <w:lang w:val="ru-RU"/>
              </w:rPr>
            </w:pPr>
            <w:r w:rsidRPr="00E2150A">
              <w:rPr>
                <w:lang w:val="ru-RU"/>
              </w:rPr>
              <w:t>реабилитации</w:t>
            </w:r>
            <w:r w:rsidRPr="00E2150A">
              <w:rPr>
                <w:lang w:val="ru-RU"/>
              </w:rPr>
              <w:tab/>
              <w:t>за</w:t>
            </w:r>
            <w:r w:rsidRPr="00E2150A">
              <w:rPr>
                <w:lang w:val="ru-RU"/>
              </w:rPr>
              <w:tab/>
            </w:r>
            <w:r w:rsidRPr="00E2150A">
              <w:rPr>
                <w:spacing w:val="-4"/>
                <w:lang w:val="ru-RU"/>
              </w:rPr>
              <w:t xml:space="preserve">счет </w:t>
            </w:r>
            <w:r w:rsidRPr="00E2150A">
              <w:rPr>
                <w:lang w:val="ru-RU"/>
              </w:rPr>
              <w:t>привлечения ресурсов</w:t>
            </w:r>
            <w:r w:rsidRPr="00E2150A">
              <w:rPr>
                <w:spacing w:val="29"/>
                <w:lang w:val="ru-RU"/>
              </w:rPr>
              <w:t xml:space="preserve"> </w:t>
            </w:r>
            <w:r w:rsidRPr="00E2150A">
              <w:rPr>
                <w:lang w:val="ru-RU"/>
              </w:rPr>
              <w:t>сетевых</w:t>
            </w:r>
          </w:p>
          <w:p w:rsidR="008064FF" w:rsidRDefault="008064FF" w:rsidP="002775A5">
            <w:pPr>
              <w:pStyle w:val="TableParagraph"/>
              <w:spacing w:line="244" w:lineRule="exact"/>
              <w:ind w:left="104"/>
            </w:pPr>
            <w:proofErr w:type="spellStart"/>
            <w:r>
              <w:t>партнеров</w:t>
            </w:r>
            <w:proofErr w:type="spellEnd"/>
            <w:r>
              <w:t>.</w:t>
            </w:r>
          </w:p>
        </w:tc>
        <w:tc>
          <w:tcPr>
            <w:tcW w:w="1839" w:type="dxa"/>
          </w:tcPr>
          <w:p w:rsidR="008064FF" w:rsidRDefault="008064FF" w:rsidP="002775A5">
            <w:pPr>
              <w:pStyle w:val="TableParagraph"/>
              <w:spacing w:line="240" w:lineRule="exact"/>
              <w:ind w:left="98" w:right="81"/>
              <w:jc w:val="center"/>
            </w:pPr>
            <w:r>
              <w:t>ГБОУ №627</w:t>
            </w:r>
          </w:p>
        </w:tc>
        <w:tc>
          <w:tcPr>
            <w:tcW w:w="883" w:type="dxa"/>
          </w:tcPr>
          <w:p w:rsidR="008064FF" w:rsidRDefault="008064FF" w:rsidP="002775A5">
            <w:pPr>
              <w:pStyle w:val="TableParagraph"/>
              <w:spacing w:line="240" w:lineRule="exact"/>
              <w:ind w:left="183"/>
            </w:pPr>
            <w:r>
              <w:t>2021-</w:t>
            </w:r>
          </w:p>
          <w:p w:rsidR="008064FF" w:rsidRDefault="008064FF" w:rsidP="002775A5">
            <w:pPr>
              <w:pStyle w:val="TableParagraph"/>
              <w:spacing w:line="253" w:lineRule="exact"/>
              <w:ind w:left="219"/>
            </w:pPr>
            <w:r>
              <w:t>2023</w:t>
            </w:r>
          </w:p>
        </w:tc>
        <w:tc>
          <w:tcPr>
            <w:tcW w:w="2938" w:type="dxa"/>
          </w:tcPr>
          <w:p w:rsidR="008064FF" w:rsidRPr="00E2150A" w:rsidRDefault="008064FF" w:rsidP="002775A5">
            <w:pPr>
              <w:pStyle w:val="TableParagraph"/>
              <w:tabs>
                <w:tab w:val="left" w:pos="1993"/>
              </w:tabs>
              <w:ind w:left="104" w:right="86"/>
              <w:rPr>
                <w:lang w:val="ru-RU"/>
              </w:rPr>
            </w:pPr>
            <w:r w:rsidRPr="00E2150A">
              <w:rPr>
                <w:lang w:val="ru-RU"/>
              </w:rPr>
              <w:t>Обеспечение обучающихся с</w:t>
            </w:r>
            <w:r w:rsidRPr="00E2150A">
              <w:rPr>
                <w:lang w:val="ru-RU"/>
              </w:rPr>
              <w:tab/>
            </w:r>
            <w:r w:rsidRPr="00E2150A">
              <w:rPr>
                <w:spacing w:val="-4"/>
                <w:lang w:val="ru-RU"/>
              </w:rPr>
              <w:t>особыми</w:t>
            </w:r>
          </w:p>
          <w:p w:rsidR="008064FF" w:rsidRPr="00E2150A" w:rsidRDefault="008064FF" w:rsidP="002775A5">
            <w:pPr>
              <w:pStyle w:val="TableParagraph"/>
              <w:ind w:left="104" w:right="1039"/>
              <w:rPr>
                <w:lang w:val="ru-RU"/>
              </w:rPr>
            </w:pPr>
            <w:r w:rsidRPr="00E2150A">
              <w:rPr>
                <w:lang w:val="ru-RU"/>
              </w:rPr>
              <w:t>образовательными потребностями</w:t>
            </w:r>
          </w:p>
          <w:p w:rsidR="008064FF" w:rsidRPr="00E2150A" w:rsidRDefault="008064FF" w:rsidP="002775A5">
            <w:pPr>
              <w:pStyle w:val="TableParagraph"/>
              <w:spacing w:line="251" w:lineRule="exact"/>
              <w:ind w:left="104"/>
              <w:rPr>
                <w:lang w:val="ru-RU"/>
              </w:rPr>
            </w:pPr>
            <w:r w:rsidRPr="00E2150A">
              <w:rPr>
                <w:lang w:val="ru-RU"/>
              </w:rPr>
              <w:t>дополнительными</w:t>
            </w:r>
          </w:p>
          <w:p w:rsidR="008064FF" w:rsidRPr="00E2150A" w:rsidRDefault="008064FF" w:rsidP="002775A5">
            <w:pPr>
              <w:pStyle w:val="TableParagraph"/>
              <w:ind w:left="104"/>
              <w:rPr>
                <w:lang w:val="ru-RU"/>
              </w:rPr>
            </w:pPr>
            <w:r w:rsidRPr="00E2150A">
              <w:rPr>
                <w:lang w:val="ru-RU"/>
              </w:rPr>
              <w:t>возможностями в получении реабилитационных услуг.</w:t>
            </w:r>
          </w:p>
        </w:tc>
      </w:tr>
      <w:tr w:rsidR="008064FF" w:rsidTr="002775A5">
        <w:trPr>
          <w:trHeight w:val="759"/>
        </w:trPr>
        <w:tc>
          <w:tcPr>
            <w:tcW w:w="545" w:type="dxa"/>
          </w:tcPr>
          <w:p w:rsidR="008064FF" w:rsidRDefault="008064FF" w:rsidP="002775A5">
            <w:pPr>
              <w:pStyle w:val="TableParagraph"/>
              <w:spacing w:line="245" w:lineRule="exact"/>
              <w:ind w:right="141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368" w:type="dxa"/>
          </w:tcPr>
          <w:p w:rsidR="008064FF" w:rsidRPr="00E2150A" w:rsidRDefault="008064FF" w:rsidP="002775A5">
            <w:pPr>
              <w:pStyle w:val="TableParagraph"/>
              <w:tabs>
                <w:tab w:val="left" w:pos="1644"/>
                <w:tab w:val="left" w:pos="2197"/>
              </w:tabs>
              <w:spacing w:line="242" w:lineRule="auto"/>
              <w:ind w:left="104" w:right="86"/>
              <w:rPr>
                <w:lang w:val="ru-RU"/>
              </w:rPr>
            </w:pPr>
            <w:r w:rsidRPr="00E2150A">
              <w:rPr>
                <w:lang w:val="ru-RU"/>
              </w:rPr>
              <w:t>Подготовка</w:t>
            </w:r>
            <w:r w:rsidRPr="00E2150A">
              <w:rPr>
                <w:lang w:val="ru-RU"/>
              </w:rPr>
              <w:tab/>
              <w:t>и</w:t>
            </w:r>
            <w:r w:rsidRPr="00E2150A">
              <w:rPr>
                <w:lang w:val="ru-RU"/>
              </w:rPr>
              <w:tab/>
            </w:r>
            <w:r w:rsidRPr="00E2150A">
              <w:rPr>
                <w:spacing w:val="-3"/>
                <w:lang w:val="ru-RU"/>
              </w:rPr>
              <w:t xml:space="preserve">реализация </w:t>
            </w:r>
            <w:r w:rsidRPr="00E2150A">
              <w:rPr>
                <w:lang w:val="ru-RU"/>
              </w:rPr>
              <w:t>волонтерской</w:t>
            </w:r>
            <w:r w:rsidRPr="00E2150A">
              <w:rPr>
                <w:lang w:val="ru-RU"/>
              </w:rPr>
              <w:tab/>
            </w:r>
            <w:r w:rsidRPr="00E2150A">
              <w:rPr>
                <w:lang w:val="ru-RU"/>
              </w:rPr>
              <w:tab/>
            </w:r>
            <w:r w:rsidRPr="00E2150A">
              <w:rPr>
                <w:spacing w:val="-3"/>
                <w:lang w:val="ru-RU"/>
              </w:rPr>
              <w:t>программы</w:t>
            </w:r>
          </w:p>
          <w:p w:rsidR="008064FF" w:rsidRPr="00E2150A" w:rsidRDefault="008064FF" w:rsidP="002775A5">
            <w:pPr>
              <w:pStyle w:val="TableParagraph"/>
              <w:spacing w:line="242" w:lineRule="exact"/>
              <w:ind w:left="104"/>
              <w:rPr>
                <w:lang w:val="ru-RU"/>
              </w:rPr>
            </w:pPr>
            <w:r w:rsidRPr="00E2150A">
              <w:rPr>
                <w:lang w:val="ru-RU"/>
              </w:rPr>
              <w:t>«Здоровое поколение».</w:t>
            </w:r>
          </w:p>
        </w:tc>
        <w:tc>
          <w:tcPr>
            <w:tcW w:w="1839" w:type="dxa"/>
          </w:tcPr>
          <w:p w:rsidR="008064FF" w:rsidRDefault="008064FF" w:rsidP="002775A5">
            <w:pPr>
              <w:pStyle w:val="TableParagraph"/>
              <w:spacing w:line="240" w:lineRule="exact"/>
              <w:ind w:left="100" w:right="78"/>
              <w:jc w:val="center"/>
            </w:pPr>
            <w:r>
              <w:t>ГБУ «ПДДТ»</w:t>
            </w:r>
          </w:p>
        </w:tc>
        <w:tc>
          <w:tcPr>
            <w:tcW w:w="883" w:type="dxa"/>
          </w:tcPr>
          <w:p w:rsidR="008064FF" w:rsidRDefault="008064FF" w:rsidP="002775A5">
            <w:pPr>
              <w:pStyle w:val="TableParagraph"/>
              <w:spacing w:line="240" w:lineRule="exact"/>
              <w:ind w:left="183"/>
            </w:pPr>
            <w:r>
              <w:t>2021-</w:t>
            </w:r>
          </w:p>
          <w:p w:rsidR="008064FF" w:rsidRDefault="008064FF" w:rsidP="002775A5">
            <w:pPr>
              <w:pStyle w:val="TableParagraph"/>
              <w:spacing w:before="1"/>
              <w:ind w:left="219"/>
            </w:pPr>
            <w:r>
              <w:t>2024</w:t>
            </w:r>
          </w:p>
        </w:tc>
        <w:tc>
          <w:tcPr>
            <w:tcW w:w="2938" w:type="dxa"/>
          </w:tcPr>
          <w:p w:rsidR="008064FF" w:rsidRPr="00E2150A" w:rsidRDefault="008064FF" w:rsidP="002775A5">
            <w:pPr>
              <w:pStyle w:val="TableParagraph"/>
              <w:tabs>
                <w:tab w:val="left" w:pos="1482"/>
              </w:tabs>
              <w:spacing w:line="240" w:lineRule="exact"/>
              <w:ind w:left="104"/>
              <w:rPr>
                <w:lang w:val="ru-RU"/>
              </w:rPr>
            </w:pPr>
            <w:r w:rsidRPr="00E2150A">
              <w:rPr>
                <w:spacing w:val="-3"/>
                <w:lang w:val="ru-RU"/>
              </w:rPr>
              <w:t>Программа</w:t>
            </w:r>
            <w:r w:rsidRPr="00E2150A">
              <w:rPr>
                <w:spacing w:val="-3"/>
                <w:lang w:val="ru-RU"/>
              </w:rPr>
              <w:tab/>
              <w:t>волонтерского</w:t>
            </w:r>
          </w:p>
          <w:p w:rsidR="008064FF" w:rsidRPr="00E2150A" w:rsidRDefault="008064FF" w:rsidP="002775A5">
            <w:pPr>
              <w:pStyle w:val="TableParagraph"/>
              <w:spacing w:before="5" w:line="252" w:lineRule="exact"/>
              <w:ind w:left="104"/>
              <w:rPr>
                <w:lang w:val="ru-RU"/>
              </w:rPr>
            </w:pPr>
            <w:r w:rsidRPr="00E2150A">
              <w:rPr>
                <w:lang w:val="ru-RU"/>
              </w:rPr>
              <w:t>движения для пропаганды здорового образа жизни.</w:t>
            </w:r>
          </w:p>
        </w:tc>
      </w:tr>
      <w:tr w:rsidR="008064FF" w:rsidTr="002775A5">
        <w:trPr>
          <w:trHeight w:val="1771"/>
        </w:trPr>
        <w:tc>
          <w:tcPr>
            <w:tcW w:w="545" w:type="dxa"/>
          </w:tcPr>
          <w:p w:rsidR="008064FF" w:rsidRDefault="008064FF" w:rsidP="002775A5">
            <w:pPr>
              <w:pStyle w:val="TableParagraph"/>
              <w:spacing w:line="245" w:lineRule="exact"/>
              <w:ind w:right="141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368" w:type="dxa"/>
          </w:tcPr>
          <w:p w:rsidR="008064FF" w:rsidRPr="00E2150A" w:rsidRDefault="008064FF" w:rsidP="002775A5">
            <w:pPr>
              <w:pStyle w:val="TableParagraph"/>
              <w:ind w:left="104" w:right="85"/>
              <w:jc w:val="both"/>
              <w:rPr>
                <w:lang w:val="ru-RU"/>
              </w:rPr>
            </w:pPr>
            <w:r w:rsidRPr="00E2150A">
              <w:rPr>
                <w:lang w:val="ru-RU"/>
              </w:rPr>
              <w:t>Публикация и распространение опыта работы по вопросам здоровьесбережения</w:t>
            </w:r>
          </w:p>
          <w:p w:rsidR="008064FF" w:rsidRPr="00E2150A" w:rsidRDefault="008064FF" w:rsidP="002775A5">
            <w:pPr>
              <w:pStyle w:val="TableParagraph"/>
              <w:tabs>
                <w:tab w:val="left" w:pos="2598"/>
              </w:tabs>
              <w:ind w:left="104"/>
              <w:jc w:val="both"/>
              <w:rPr>
                <w:lang w:val="ru-RU"/>
              </w:rPr>
            </w:pPr>
            <w:r w:rsidRPr="00E2150A">
              <w:rPr>
                <w:lang w:val="ru-RU"/>
              </w:rPr>
              <w:t>(публикация</w:t>
            </w:r>
            <w:r w:rsidRPr="00E2150A">
              <w:rPr>
                <w:lang w:val="ru-RU"/>
              </w:rPr>
              <w:tab/>
              <w:t>статей,</w:t>
            </w:r>
          </w:p>
          <w:p w:rsidR="008064FF" w:rsidRPr="00E2150A" w:rsidRDefault="008064FF" w:rsidP="002775A5">
            <w:pPr>
              <w:pStyle w:val="TableParagraph"/>
              <w:tabs>
                <w:tab w:val="left" w:pos="2168"/>
              </w:tabs>
              <w:spacing w:line="252" w:lineRule="exact"/>
              <w:ind w:left="104"/>
              <w:jc w:val="both"/>
              <w:rPr>
                <w:lang w:val="ru-RU"/>
              </w:rPr>
            </w:pPr>
            <w:r w:rsidRPr="00E2150A">
              <w:rPr>
                <w:lang w:val="ru-RU"/>
              </w:rPr>
              <w:t>методических</w:t>
            </w:r>
            <w:r w:rsidRPr="00E2150A">
              <w:rPr>
                <w:lang w:val="ru-RU"/>
              </w:rPr>
              <w:tab/>
              <w:t>разработок.</w:t>
            </w:r>
          </w:p>
          <w:p w:rsidR="008064FF" w:rsidRPr="00E2150A" w:rsidRDefault="008064FF" w:rsidP="002775A5">
            <w:pPr>
              <w:pStyle w:val="TableParagraph"/>
              <w:tabs>
                <w:tab w:val="left" w:pos="2211"/>
              </w:tabs>
              <w:spacing w:line="252" w:lineRule="exact"/>
              <w:ind w:left="104" w:right="86"/>
              <w:jc w:val="both"/>
              <w:rPr>
                <w:lang w:val="ru-RU"/>
              </w:rPr>
            </w:pPr>
            <w:r w:rsidRPr="00E2150A">
              <w:rPr>
                <w:lang w:val="ru-RU"/>
              </w:rPr>
              <w:t>Организация</w:t>
            </w:r>
            <w:r w:rsidRPr="00E2150A">
              <w:rPr>
                <w:lang w:val="ru-RU"/>
              </w:rPr>
              <w:tab/>
            </w:r>
            <w:r w:rsidRPr="00E2150A">
              <w:rPr>
                <w:spacing w:val="-3"/>
                <w:lang w:val="ru-RU"/>
              </w:rPr>
              <w:t xml:space="preserve">семинаров, </w:t>
            </w:r>
            <w:r w:rsidRPr="00E2150A">
              <w:rPr>
                <w:lang w:val="ru-RU"/>
              </w:rPr>
              <w:t>конференций, мастер –</w:t>
            </w:r>
            <w:r w:rsidRPr="00E2150A">
              <w:rPr>
                <w:spacing w:val="-3"/>
                <w:lang w:val="ru-RU"/>
              </w:rPr>
              <w:t xml:space="preserve"> </w:t>
            </w:r>
            <w:r w:rsidRPr="00E2150A">
              <w:rPr>
                <w:lang w:val="ru-RU"/>
              </w:rPr>
              <w:t>классов).</w:t>
            </w:r>
          </w:p>
        </w:tc>
        <w:tc>
          <w:tcPr>
            <w:tcW w:w="1839" w:type="dxa"/>
          </w:tcPr>
          <w:p w:rsidR="008064FF" w:rsidRDefault="008064FF" w:rsidP="002775A5">
            <w:pPr>
              <w:pStyle w:val="TableParagraph"/>
              <w:ind w:left="752" w:right="169" w:hanging="550"/>
            </w:pPr>
            <w:r>
              <w:t>ГБОУ №№627, 593</w:t>
            </w:r>
          </w:p>
        </w:tc>
        <w:tc>
          <w:tcPr>
            <w:tcW w:w="883" w:type="dxa"/>
          </w:tcPr>
          <w:p w:rsidR="008064FF" w:rsidRDefault="008064FF" w:rsidP="002775A5">
            <w:pPr>
              <w:pStyle w:val="TableParagraph"/>
              <w:spacing w:line="239" w:lineRule="exact"/>
              <w:ind w:left="183"/>
            </w:pPr>
            <w:r>
              <w:t>2023-</w:t>
            </w:r>
          </w:p>
          <w:p w:rsidR="008064FF" w:rsidRDefault="008064FF" w:rsidP="002775A5">
            <w:pPr>
              <w:pStyle w:val="TableParagraph"/>
              <w:spacing w:line="252" w:lineRule="exact"/>
              <w:ind w:left="219"/>
            </w:pPr>
            <w:r>
              <w:t>2024</w:t>
            </w:r>
          </w:p>
        </w:tc>
        <w:tc>
          <w:tcPr>
            <w:tcW w:w="2938" w:type="dxa"/>
          </w:tcPr>
          <w:p w:rsidR="008064FF" w:rsidRDefault="008064FF" w:rsidP="002775A5">
            <w:pPr>
              <w:pStyle w:val="TableParagraph"/>
              <w:tabs>
                <w:tab w:val="left" w:pos="2257"/>
              </w:tabs>
              <w:ind w:left="104" w:right="87"/>
            </w:pPr>
            <w:proofErr w:type="spellStart"/>
            <w:r>
              <w:t>Диссеминация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опыта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реализации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проекта</w:t>
            </w:r>
            <w:proofErr w:type="spellEnd"/>
            <w:r>
              <w:t>.</w:t>
            </w:r>
          </w:p>
        </w:tc>
      </w:tr>
      <w:tr w:rsidR="008064FF" w:rsidTr="002775A5">
        <w:trPr>
          <w:trHeight w:val="757"/>
        </w:trPr>
        <w:tc>
          <w:tcPr>
            <w:tcW w:w="545" w:type="dxa"/>
          </w:tcPr>
          <w:p w:rsidR="008064FF" w:rsidRDefault="008064FF" w:rsidP="002775A5">
            <w:pPr>
              <w:pStyle w:val="TableParagraph"/>
              <w:spacing w:line="245" w:lineRule="exact"/>
              <w:ind w:right="141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368" w:type="dxa"/>
          </w:tcPr>
          <w:p w:rsidR="008064FF" w:rsidRPr="00E2150A" w:rsidRDefault="008064FF" w:rsidP="002775A5">
            <w:pPr>
              <w:pStyle w:val="TableParagraph"/>
              <w:tabs>
                <w:tab w:val="left" w:pos="1573"/>
                <w:tab w:val="left" w:pos="3140"/>
              </w:tabs>
              <w:spacing w:line="240" w:lineRule="exact"/>
              <w:ind w:left="104"/>
              <w:rPr>
                <w:lang w:val="ru-RU"/>
              </w:rPr>
            </w:pPr>
            <w:r w:rsidRPr="00E2150A">
              <w:rPr>
                <w:lang w:val="ru-RU"/>
              </w:rPr>
              <w:t>Проведение</w:t>
            </w:r>
            <w:r w:rsidRPr="00E2150A">
              <w:rPr>
                <w:lang w:val="ru-RU"/>
              </w:rPr>
              <w:tab/>
              <w:t>мониторинга</w:t>
            </w:r>
            <w:r w:rsidRPr="00E2150A">
              <w:rPr>
                <w:lang w:val="ru-RU"/>
              </w:rPr>
              <w:tab/>
              <w:t>и</w:t>
            </w:r>
          </w:p>
          <w:p w:rsidR="008064FF" w:rsidRPr="00E2150A" w:rsidRDefault="008064FF" w:rsidP="002775A5">
            <w:pPr>
              <w:pStyle w:val="TableParagraph"/>
              <w:tabs>
                <w:tab w:val="left" w:pos="1818"/>
              </w:tabs>
              <w:spacing w:before="5" w:line="252" w:lineRule="exact"/>
              <w:ind w:left="104" w:right="86"/>
              <w:rPr>
                <w:lang w:val="ru-RU"/>
              </w:rPr>
            </w:pPr>
            <w:r w:rsidRPr="00E2150A">
              <w:rPr>
                <w:lang w:val="ru-RU"/>
              </w:rPr>
              <w:t>анализа</w:t>
            </w:r>
            <w:r w:rsidRPr="00E2150A">
              <w:rPr>
                <w:lang w:val="ru-RU"/>
              </w:rPr>
              <w:tab/>
            </w:r>
            <w:r w:rsidRPr="00E2150A">
              <w:rPr>
                <w:spacing w:val="-1"/>
                <w:lang w:val="ru-RU"/>
              </w:rPr>
              <w:t xml:space="preserve">эффективности </w:t>
            </w:r>
            <w:r w:rsidRPr="00E2150A">
              <w:rPr>
                <w:lang w:val="ru-RU"/>
              </w:rPr>
              <w:t>реализации</w:t>
            </w:r>
            <w:r w:rsidRPr="00E2150A">
              <w:rPr>
                <w:spacing w:val="-1"/>
                <w:lang w:val="ru-RU"/>
              </w:rPr>
              <w:t xml:space="preserve"> </w:t>
            </w:r>
            <w:r w:rsidRPr="00E2150A">
              <w:rPr>
                <w:lang w:val="ru-RU"/>
              </w:rPr>
              <w:t>проекта.</w:t>
            </w:r>
          </w:p>
        </w:tc>
        <w:tc>
          <w:tcPr>
            <w:tcW w:w="1839" w:type="dxa"/>
          </w:tcPr>
          <w:p w:rsidR="008064FF" w:rsidRDefault="008064FF" w:rsidP="002775A5">
            <w:pPr>
              <w:pStyle w:val="TableParagraph"/>
              <w:spacing w:line="242" w:lineRule="auto"/>
              <w:ind w:left="548" w:right="397" w:hanging="120"/>
            </w:pPr>
            <w:proofErr w:type="spellStart"/>
            <w:r>
              <w:t>Флагманы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883" w:type="dxa"/>
          </w:tcPr>
          <w:p w:rsidR="008064FF" w:rsidRDefault="008064FF" w:rsidP="002775A5">
            <w:pPr>
              <w:pStyle w:val="TableParagraph"/>
              <w:spacing w:line="240" w:lineRule="exact"/>
              <w:ind w:left="88" w:right="70"/>
              <w:jc w:val="center"/>
            </w:pPr>
            <w:r>
              <w:t>2024</w:t>
            </w:r>
          </w:p>
        </w:tc>
        <w:tc>
          <w:tcPr>
            <w:tcW w:w="2938" w:type="dxa"/>
          </w:tcPr>
          <w:p w:rsidR="008064FF" w:rsidRPr="00E2150A" w:rsidRDefault="008064FF" w:rsidP="002775A5">
            <w:pPr>
              <w:pStyle w:val="TableParagraph"/>
              <w:tabs>
                <w:tab w:val="left" w:pos="2069"/>
              </w:tabs>
              <w:spacing w:line="242" w:lineRule="auto"/>
              <w:ind w:left="104" w:right="87"/>
              <w:rPr>
                <w:lang w:val="ru-RU"/>
              </w:rPr>
            </w:pPr>
            <w:r w:rsidRPr="00E2150A">
              <w:rPr>
                <w:lang w:val="ru-RU"/>
              </w:rPr>
              <w:t>Выявлена</w:t>
            </w:r>
            <w:r w:rsidRPr="00E2150A">
              <w:rPr>
                <w:lang w:val="ru-RU"/>
              </w:rPr>
              <w:tab/>
            </w:r>
            <w:r w:rsidRPr="00E2150A">
              <w:rPr>
                <w:spacing w:val="-3"/>
                <w:lang w:val="ru-RU"/>
              </w:rPr>
              <w:t xml:space="preserve">полнота </w:t>
            </w:r>
            <w:r w:rsidRPr="00E2150A">
              <w:rPr>
                <w:lang w:val="ru-RU"/>
              </w:rPr>
              <w:t>реализации задач</w:t>
            </w:r>
            <w:r w:rsidRPr="00E2150A">
              <w:rPr>
                <w:spacing w:val="-2"/>
                <w:lang w:val="ru-RU"/>
              </w:rPr>
              <w:t xml:space="preserve"> </w:t>
            </w:r>
            <w:r w:rsidRPr="00E2150A">
              <w:rPr>
                <w:lang w:val="ru-RU"/>
              </w:rPr>
              <w:t>проекта.</w:t>
            </w:r>
          </w:p>
        </w:tc>
      </w:tr>
      <w:tr w:rsidR="008064FF" w:rsidTr="002775A5">
        <w:trPr>
          <w:trHeight w:val="760"/>
        </w:trPr>
        <w:tc>
          <w:tcPr>
            <w:tcW w:w="545" w:type="dxa"/>
          </w:tcPr>
          <w:p w:rsidR="008064FF" w:rsidRDefault="008064FF" w:rsidP="002775A5">
            <w:pPr>
              <w:pStyle w:val="TableParagraph"/>
              <w:spacing w:line="247" w:lineRule="exact"/>
              <w:ind w:right="141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368" w:type="dxa"/>
          </w:tcPr>
          <w:p w:rsidR="008064FF" w:rsidRDefault="008064FF" w:rsidP="002775A5">
            <w:pPr>
              <w:pStyle w:val="TableParagraph"/>
              <w:tabs>
                <w:tab w:val="left" w:pos="2197"/>
              </w:tabs>
              <w:ind w:left="104" w:right="87"/>
            </w:pPr>
            <w:proofErr w:type="spellStart"/>
            <w:r>
              <w:t>Определение</w:t>
            </w:r>
            <w:proofErr w:type="spellEnd"/>
            <w:r>
              <w:tab/>
            </w:r>
            <w:proofErr w:type="spellStart"/>
            <w:r>
              <w:rPr>
                <w:spacing w:val="-3"/>
              </w:rPr>
              <w:t>перспектив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развития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проекта</w:t>
            </w:r>
            <w:proofErr w:type="spellEnd"/>
            <w:r>
              <w:t>.</w:t>
            </w:r>
          </w:p>
        </w:tc>
        <w:tc>
          <w:tcPr>
            <w:tcW w:w="1839" w:type="dxa"/>
          </w:tcPr>
          <w:p w:rsidR="008064FF" w:rsidRDefault="008064FF" w:rsidP="002775A5">
            <w:pPr>
              <w:pStyle w:val="TableParagraph"/>
              <w:ind w:left="548" w:right="397" w:hanging="120"/>
            </w:pPr>
            <w:proofErr w:type="spellStart"/>
            <w:r>
              <w:t>Флагманы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883" w:type="dxa"/>
          </w:tcPr>
          <w:p w:rsidR="008064FF" w:rsidRDefault="008064FF" w:rsidP="002775A5">
            <w:pPr>
              <w:pStyle w:val="TableParagraph"/>
              <w:spacing w:line="242" w:lineRule="exact"/>
              <w:ind w:left="88" w:right="70"/>
              <w:jc w:val="center"/>
            </w:pPr>
            <w:r>
              <w:t>2024</w:t>
            </w:r>
          </w:p>
        </w:tc>
        <w:tc>
          <w:tcPr>
            <w:tcW w:w="2938" w:type="dxa"/>
          </w:tcPr>
          <w:p w:rsidR="008064FF" w:rsidRDefault="008064FF" w:rsidP="002775A5">
            <w:pPr>
              <w:pStyle w:val="TableParagraph"/>
              <w:tabs>
                <w:tab w:val="left" w:pos="1690"/>
              </w:tabs>
              <w:ind w:left="104" w:right="87"/>
            </w:pPr>
            <w:proofErr w:type="spellStart"/>
            <w:r>
              <w:t>Сформулированы</w:t>
            </w:r>
            <w:proofErr w:type="spellEnd"/>
            <w:r>
              <w:t xml:space="preserve"> </w:t>
            </w:r>
            <w:proofErr w:type="spellStart"/>
            <w:r>
              <w:t>направления</w:t>
            </w:r>
            <w:proofErr w:type="spellEnd"/>
            <w:r>
              <w:tab/>
            </w:r>
            <w:proofErr w:type="spellStart"/>
            <w:r>
              <w:rPr>
                <w:spacing w:val="-3"/>
              </w:rPr>
              <w:t>дальнейшей</w:t>
            </w:r>
            <w:proofErr w:type="spellEnd"/>
          </w:p>
          <w:p w:rsidR="008064FF" w:rsidRPr="008C0BE6" w:rsidRDefault="008C0BE6" w:rsidP="002775A5">
            <w:pPr>
              <w:pStyle w:val="TableParagraph"/>
              <w:spacing w:line="244" w:lineRule="exact"/>
              <w:ind w:left="104"/>
              <w:rPr>
                <w:lang w:val="ru-RU"/>
              </w:rPr>
            </w:pPr>
            <w:proofErr w:type="spellStart"/>
            <w:r>
              <w:t>Деятельности</w:t>
            </w:r>
            <w:proofErr w:type="spellEnd"/>
            <w:r>
              <w:t>.</w:t>
            </w:r>
            <w:bookmarkStart w:id="0" w:name="_GoBack"/>
            <w:bookmarkEnd w:id="0"/>
          </w:p>
        </w:tc>
      </w:tr>
    </w:tbl>
    <w:p w:rsidR="00371691" w:rsidRDefault="00371691" w:rsidP="008C0BE6">
      <w:pPr>
        <w:spacing w:before="110"/>
        <w:ind w:left="8370" w:right="268"/>
        <w:jc w:val="center"/>
      </w:pPr>
    </w:p>
    <w:sectPr w:rsidR="00371691" w:rsidSect="008C0BE6">
      <w:pgSz w:w="11910" w:h="16840"/>
      <w:pgMar w:top="840" w:right="5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4A7"/>
    <w:multiLevelType w:val="multilevel"/>
    <w:tmpl w:val="18DAD982"/>
    <w:lvl w:ilvl="0">
      <w:start w:val="8"/>
      <w:numFmt w:val="decimal"/>
      <w:lvlText w:val="%1"/>
      <w:lvlJc w:val="left"/>
      <w:pPr>
        <w:ind w:left="2298" w:hanging="5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98" w:hanging="597"/>
      </w:pPr>
      <w:rPr>
        <w:rFonts w:hint="default"/>
        <w:i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821" w:hanging="5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1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2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597"/>
      </w:pPr>
      <w:rPr>
        <w:rFonts w:hint="default"/>
        <w:lang w:val="ru-RU" w:eastAsia="en-US" w:bidi="ar-SA"/>
      </w:rPr>
    </w:lvl>
  </w:abstractNum>
  <w:abstractNum w:abstractNumId="1" w15:restartNumberingAfterBreak="0">
    <w:nsid w:val="105E2B90"/>
    <w:multiLevelType w:val="hybridMultilevel"/>
    <w:tmpl w:val="C688D276"/>
    <w:lvl w:ilvl="0" w:tplc="9EA4A658">
      <w:numFmt w:val="bullet"/>
      <w:lvlText w:val=""/>
      <w:lvlJc w:val="left"/>
      <w:pPr>
        <w:ind w:left="41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91A35B0">
      <w:numFmt w:val="bullet"/>
      <w:lvlText w:val="•"/>
      <w:lvlJc w:val="left"/>
      <w:pPr>
        <w:ind w:left="1107" w:hanging="360"/>
      </w:pPr>
      <w:rPr>
        <w:rFonts w:hint="default"/>
        <w:lang w:val="ru-RU" w:eastAsia="en-US" w:bidi="ar-SA"/>
      </w:rPr>
    </w:lvl>
    <w:lvl w:ilvl="2" w:tplc="1424122E">
      <w:numFmt w:val="bullet"/>
      <w:lvlText w:val="•"/>
      <w:lvlJc w:val="left"/>
      <w:pPr>
        <w:ind w:left="1795" w:hanging="360"/>
      </w:pPr>
      <w:rPr>
        <w:rFonts w:hint="default"/>
        <w:lang w:val="ru-RU" w:eastAsia="en-US" w:bidi="ar-SA"/>
      </w:rPr>
    </w:lvl>
    <w:lvl w:ilvl="3" w:tplc="EE2833FC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4" w:tplc="D74073AA">
      <w:numFmt w:val="bullet"/>
      <w:lvlText w:val="•"/>
      <w:lvlJc w:val="left"/>
      <w:pPr>
        <w:ind w:left="3171" w:hanging="360"/>
      </w:pPr>
      <w:rPr>
        <w:rFonts w:hint="default"/>
        <w:lang w:val="ru-RU" w:eastAsia="en-US" w:bidi="ar-SA"/>
      </w:rPr>
    </w:lvl>
    <w:lvl w:ilvl="5" w:tplc="B5D4FF1E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6" w:tplc="AB1CBF74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7" w:tplc="6B540860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8" w:tplc="8488EE80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89A5D36"/>
    <w:multiLevelType w:val="hybridMultilevel"/>
    <w:tmpl w:val="3DE61E80"/>
    <w:lvl w:ilvl="0" w:tplc="6BBCAA14">
      <w:numFmt w:val="bullet"/>
      <w:lvlText w:val=""/>
      <w:lvlJc w:val="left"/>
      <w:pPr>
        <w:ind w:left="41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C10B02A">
      <w:numFmt w:val="bullet"/>
      <w:lvlText w:val="•"/>
      <w:lvlJc w:val="left"/>
      <w:pPr>
        <w:ind w:left="1107" w:hanging="360"/>
      </w:pPr>
      <w:rPr>
        <w:rFonts w:hint="default"/>
        <w:lang w:val="ru-RU" w:eastAsia="en-US" w:bidi="ar-SA"/>
      </w:rPr>
    </w:lvl>
    <w:lvl w:ilvl="2" w:tplc="D938BEFE">
      <w:numFmt w:val="bullet"/>
      <w:lvlText w:val="•"/>
      <w:lvlJc w:val="left"/>
      <w:pPr>
        <w:ind w:left="1795" w:hanging="360"/>
      </w:pPr>
      <w:rPr>
        <w:rFonts w:hint="default"/>
        <w:lang w:val="ru-RU" w:eastAsia="en-US" w:bidi="ar-SA"/>
      </w:rPr>
    </w:lvl>
    <w:lvl w:ilvl="3" w:tplc="B1604664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4" w:tplc="B5A4C466">
      <w:numFmt w:val="bullet"/>
      <w:lvlText w:val="•"/>
      <w:lvlJc w:val="left"/>
      <w:pPr>
        <w:ind w:left="3171" w:hanging="360"/>
      </w:pPr>
      <w:rPr>
        <w:rFonts w:hint="default"/>
        <w:lang w:val="ru-RU" w:eastAsia="en-US" w:bidi="ar-SA"/>
      </w:rPr>
    </w:lvl>
    <w:lvl w:ilvl="5" w:tplc="253E0630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6" w:tplc="B7561386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7" w:tplc="72B0577A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8" w:tplc="759C86F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25"/>
    <w:rsid w:val="00371691"/>
    <w:rsid w:val="003B5525"/>
    <w:rsid w:val="008064FF"/>
    <w:rsid w:val="008C0BE6"/>
    <w:rsid w:val="00D414D8"/>
    <w:rsid w:val="00DA1F50"/>
    <w:rsid w:val="00E2150A"/>
    <w:rsid w:val="00FD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35691"/>
  <w15:chartTrackingRefBased/>
  <w15:docId w15:val="{4777F52E-0F4E-4781-8AC2-82E895A4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64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064FF"/>
    <w:pPr>
      <w:ind w:left="2298" w:hanging="597"/>
      <w:outlineLvl w:val="0"/>
    </w:pPr>
    <w:rPr>
      <w:rFonts w:ascii="Century Schoolbook" w:eastAsia="Century Schoolbook" w:hAnsi="Century Schoolbook" w:cs="Century Schoolbook"/>
      <w:i/>
      <w:sz w:val="28"/>
      <w:szCs w:val="28"/>
    </w:rPr>
  </w:style>
  <w:style w:type="paragraph" w:styleId="3">
    <w:name w:val="heading 3"/>
    <w:basedOn w:val="a"/>
    <w:link w:val="30"/>
    <w:uiPriority w:val="1"/>
    <w:qFormat/>
    <w:rsid w:val="008064FF"/>
    <w:pPr>
      <w:spacing w:before="125"/>
      <w:ind w:left="837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064FF"/>
    <w:rPr>
      <w:rFonts w:ascii="Century Schoolbook" w:eastAsia="Century Schoolbook" w:hAnsi="Century Schoolbook" w:cs="Century Schoolbook"/>
      <w:i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8064F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064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064FF"/>
    <w:pPr>
      <w:ind w:left="26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064F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06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7</cp:revision>
  <dcterms:created xsi:type="dcterms:W3CDTF">2020-12-15T12:58:00Z</dcterms:created>
  <dcterms:modified xsi:type="dcterms:W3CDTF">2020-12-16T13:22:00Z</dcterms:modified>
</cp:coreProperties>
</file>